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A4ED" w14:textId="06C1A0C5" w:rsidR="007A6D65" w:rsidRPr="000533F9" w:rsidRDefault="00052705" w:rsidP="007600C4">
      <w:pPr>
        <w:jc w:val="both"/>
        <w:rPr>
          <w:rFonts w:ascii="Calibri" w:hAnsi="Calibri" w:cs="Calibri"/>
          <w:color w:val="000000"/>
        </w:rPr>
      </w:pPr>
      <w:bookmarkStart w:id="0" w:name="_Hlk164613013"/>
      <w:r w:rsidRPr="000533F9">
        <w:rPr>
          <w:rFonts w:ascii="Calibri" w:hAnsi="Calibri" w:cs="Calibri"/>
          <w:color w:val="000000"/>
        </w:rPr>
        <w:t xml:space="preserve">Research question: </w:t>
      </w:r>
      <w:bookmarkStart w:id="1" w:name="_Hlk157262695"/>
      <w:r w:rsidR="007A6D65" w:rsidRPr="000533F9">
        <w:rPr>
          <w:rFonts w:ascii="Calibri" w:hAnsi="Calibri" w:cs="Calibri"/>
          <w:color w:val="000000"/>
        </w:rPr>
        <w:t xml:space="preserve">Language disorders: How does a brain </w:t>
      </w:r>
      <w:proofErr w:type="spellStart"/>
      <w:r w:rsidR="007A6D65" w:rsidRPr="000533F9">
        <w:rPr>
          <w:rFonts w:ascii="Calibri" w:hAnsi="Calibri" w:cs="Calibri"/>
          <w:color w:val="000000"/>
        </w:rPr>
        <w:t>hemorrhage</w:t>
      </w:r>
      <w:proofErr w:type="spellEnd"/>
      <w:r w:rsidR="007A6D65" w:rsidRPr="000533F9">
        <w:rPr>
          <w:rFonts w:ascii="Calibri" w:hAnsi="Calibri" w:cs="Calibri"/>
          <w:color w:val="000000"/>
        </w:rPr>
        <w:t xml:space="preserve"> affect language usage?</w:t>
      </w:r>
    </w:p>
    <w:bookmarkEnd w:id="0"/>
    <w:p w14:paraId="2A68DAA1" w14:textId="4FCAB25E" w:rsidR="0002136E" w:rsidRPr="000533F9" w:rsidRDefault="0002136E" w:rsidP="007600C4">
      <w:pPr>
        <w:jc w:val="both"/>
        <w:rPr>
          <w:rFonts w:ascii="Arial" w:hAnsi="Arial" w:cs="Arial"/>
          <w:color w:val="202124"/>
          <w:u w:val="single"/>
          <w:shd w:val="clear" w:color="auto" w:fill="FFFFFF"/>
        </w:rPr>
      </w:pPr>
      <w:r w:rsidRPr="000533F9">
        <w:rPr>
          <w:rFonts w:ascii="Calibri" w:hAnsi="Calibri" w:cs="Calibri"/>
          <w:color w:val="000000"/>
          <w:u w:val="single"/>
        </w:rPr>
        <w:t>Structure outline:</w:t>
      </w:r>
    </w:p>
    <w:bookmarkEnd w:id="1"/>
    <w:p w14:paraId="2B1E4ED5" w14:textId="7BD62672" w:rsidR="003316EE" w:rsidRPr="000533F9" w:rsidRDefault="003316EE" w:rsidP="00377559">
      <w:pPr>
        <w:pStyle w:val="Lijstalinea"/>
        <w:numPr>
          <w:ilvl w:val="0"/>
          <w:numId w:val="23"/>
        </w:numPr>
        <w:jc w:val="both"/>
        <w:rPr>
          <w:rFonts w:ascii="Calibri" w:hAnsi="Calibri" w:cs="Calibri"/>
          <w:b/>
          <w:bCs/>
          <w:color w:val="000000"/>
        </w:rPr>
      </w:pPr>
      <w:r w:rsidRPr="000533F9">
        <w:rPr>
          <w:rFonts w:ascii="Calibri" w:hAnsi="Calibri" w:cs="Calibri"/>
          <w:b/>
          <w:bCs/>
          <w:color w:val="000000"/>
        </w:rPr>
        <w:t>Introduction</w:t>
      </w:r>
      <w:r w:rsidR="00176DD4" w:rsidRPr="000533F9">
        <w:rPr>
          <w:rFonts w:ascii="Calibri" w:hAnsi="Calibri" w:cs="Calibri"/>
          <w:b/>
          <w:bCs/>
          <w:color w:val="000000"/>
        </w:rPr>
        <w:t>:</w:t>
      </w:r>
    </w:p>
    <w:p w14:paraId="0D07FA33" w14:textId="5D22AF1B" w:rsidR="00176DD4" w:rsidRPr="000533F9" w:rsidRDefault="008E0988" w:rsidP="00176DD4">
      <w:pPr>
        <w:pStyle w:val="Lijstalinea"/>
        <w:numPr>
          <w:ilvl w:val="0"/>
          <w:numId w:val="21"/>
        </w:numPr>
        <w:jc w:val="both"/>
        <w:rPr>
          <w:rFonts w:ascii="Calibri" w:hAnsi="Calibri" w:cs="Calibri"/>
          <w:color w:val="000000"/>
        </w:rPr>
      </w:pPr>
      <w:r w:rsidRPr="000533F9">
        <w:rPr>
          <w:rFonts w:ascii="Calibri" w:hAnsi="Calibri" w:cs="Calibri"/>
          <w:color w:val="000000"/>
        </w:rPr>
        <w:t xml:space="preserve">Explanation: </w:t>
      </w:r>
      <w:bookmarkStart w:id="2" w:name="_Hlk165273107"/>
      <w:r w:rsidRPr="000533F9">
        <w:rPr>
          <w:rFonts w:ascii="Calibri" w:hAnsi="Calibri" w:cs="Calibri"/>
          <w:color w:val="000000"/>
        </w:rPr>
        <w:t xml:space="preserve">How does the brain understand and express language? </w:t>
      </w:r>
      <w:r w:rsidR="00F16EC7" w:rsidRPr="000533F9">
        <w:rPr>
          <w:rFonts w:ascii="Calibri" w:hAnsi="Calibri" w:cs="Calibri"/>
          <w:color w:val="000000"/>
        </w:rPr>
        <w:t xml:space="preserve">(connection between brain and language </w:t>
      </w:r>
      <w:r w:rsidR="00F16EC7" w:rsidRPr="000533F9">
        <w:rPr>
          <w:rFonts w:ascii="Calibri" w:hAnsi="Calibri" w:cs="Calibri"/>
          <w:color w:val="000000"/>
        </w:rPr>
        <w:sym w:font="Wingdings" w:char="F0E0"/>
      </w:r>
      <w:r w:rsidR="00F16EC7" w:rsidRPr="000533F9">
        <w:rPr>
          <w:rFonts w:ascii="Calibri" w:hAnsi="Calibri" w:cs="Calibri"/>
          <w:color w:val="000000"/>
        </w:rPr>
        <w:t xml:space="preserve"> what happens when something goes wrong in our brain?)</w:t>
      </w:r>
      <w:bookmarkEnd w:id="2"/>
    </w:p>
    <w:p w14:paraId="4A844A85" w14:textId="0D11A71D" w:rsidR="003316EE" w:rsidRPr="000533F9" w:rsidRDefault="00A13F8D" w:rsidP="00A13F8D">
      <w:pPr>
        <w:jc w:val="both"/>
        <w:rPr>
          <w:rFonts w:ascii="Calibri" w:hAnsi="Calibri" w:cs="Calibri"/>
          <w:color w:val="000000"/>
        </w:rPr>
      </w:pPr>
      <w:r w:rsidRPr="000533F9">
        <w:rPr>
          <w:rFonts w:ascii="Calibri" w:hAnsi="Calibri" w:cs="Calibri"/>
          <w:color w:val="000000"/>
        </w:rPr>
        <w:t xml:space="preserve">Table of contents! </w:t>
      </w:r>
      <w:r w:rsidRPr="000533F9">
        <w:rPr>
          <w:rFonts w:ascii="Calibri" w:hAnsi="Calibri" w:cs="Calibri"/>
          <w:color w:val="000000"/>
        </w:rPr>
        <w:sym w:font="Wingdings" w:char="F0E0"/>
      </w:r>
      <w:r w:rsidRPr="000533F9">
        <w:rPr>
          <w:rFonts w:ascii="Calibri" w:hAnsi="Calibri" w:cs="Calibri"/>
          <w:color w:val="000000"/>
        </w:rPr>
        <w:t xml:space="preserve"> not just reading / repeating it!</w:t>
      </w:r>
    </w:p>
    <w:p w14:paraId="30F27595" w14:textId="0B8911D4" w:rsidR="0060776E" w:rsidRPr="000533F9" w:rsidRDefault="0060776E" w:rsidP="00377559">
      <w:pPr>
        <w:pStyle w:val="Lijstalinea"/>
        <w:numPr>
          <w:ilvl w:val="0"/>
          <w:numId w:val="23"/>
        </w:numPr>
        <w:jc w:val="both"/>
        <w:rPr>
          <w:rFonts w:ascii="Calibri" w:hAnsi="Calibri" w:cs="Calibri"/>
          <w:b/>
          <w:bCs/>
          <w:color w:val="000000"/>
        </w:rPr>
      </w:pPr>
      <w:r w:rsidRPr="000533F9">
        <w:rPr>
          <w:rFonts w:ascii="Calibri" w:hAnsi="Calibri" w:cs="Calibri"/>
          <w:b/>
          <w:bCs/>
          <w:color w:val="000000"/>
        </w:rPr>
        <w:t xml:space="preserve">Brain </w:t>
      </w:r>
      <w:r w:rsidR="003C3BBA" w:rsidRPr="000533F9">
        <w:rPr>
          <w:rFonts w:ascii="Calibri" w:hAnsi="Calibri" w:cs="Calibri"/>
          <w:b/>
          <w:bCs/>
          <w:color w:val="000000"/>
        </w:rPr>
        <w:t>bleed</w:t>
      </w:r>
      <w:r w:rsidRPr="000533F9">
        <w:rPr>
          <w:rFonts w:ascii="Calibri" w:hAnsi="Calibri" w:cs="Calibri"/>
          <w:b/>
          <w:bCs/>
          <w:color w:val="000000"/>
        </w:rPr>
        <w:t>:</w:t>
      </w:r>
    </w:p>
    <w:p w14:paraId="715FF60F" w14:textId="648E86DB" w:rsidR="00F6081F" w:rsidRPr="000533F9" w:rsidRDefault="00F6081F" w:rsidP="003316EE">
      <w:pPr>
        <w:pStyle w:val="Lijstalinea"/>
        <w:numPr>
          <w:ilvl w:val="0"/>
          <w:numId w:val="5"/>
        </w:numPr>
        <w:jc w:val="both"/>
        <w:rPr>
          <w:rFonts w:ascii="Calibri" w:hAnsi="Calibri" w:cs="Calibri"/>
        </w:rPr>
      </w:pPr>
      <w:r w:rsidRPr="000533F9">
        <w:rPr>
          <w:rFonts w:ascii="Calibri" w:hAnsi="Calibri" w:cs="Calibri"/>
          <w:color w:val="000000"/>
        </w:rPr>
        <w:t xml:space="preserve">What is a brain </w:t>
      </w:r>
      <w:r w:rsidR="003C3BBA" w:rsidRPr="000533F9">
        <w:rPr>
          <w:rFonts w:ascii="Calibri" w:hAnsi="Calibri" w:cs="Calibri"/>
          <w:color w:val="000000"/>
        </w:rPr>
        <w:t>bleed</w:t>
      </w:r>
      <w:r w:rsidRPr="000533F9">
        <w:rPr>
          <w:rFonts w:ascii="Calibri" w:hAnsi="Calibri" w:cs="Calibri"/>
          <w:color w:val="000000"/>
        </w:rPr>
        <w:t>?</w:t>
      </w:r>
      <w:r w:rsidR="005C67F0" w:rsidRPr="000533F9">
        <w:rPr>
          <w:rFonts w:ascii="Calibri" w:hAnsi="Calibri" w:cs="Calibri"/>
          <w:color w:val="000000"/>
        </w:rPr>
        <w:t xml:space="preserve"> </w:t>
      </w:r>
      <w:r w:rsidR="005C67F0" w:rsidRPr="000533F9">
        <w:rPr>
          <w:rFonts w:ascii="Calibri" w:hAnsi="Calibri" w:cs="Calibri"/>
          <w:color w:val="000000"/>
        </w:rPr>
        <w:sym w:font="Wingdings" w:char="F0E0"/>
      </w:r>
      <w:r w:rsidR="003316EE" w:rsidRPr="000533F9">
        <w:rPr>
          <w:rFonts w:ascii="Calibri" w:hAnsi="Calibri" w:cs="Calibri"/>
          <w:color w:val="000000"/>
        </w:rPr>
        <w:t xml:space="preserve"> </w:t>
      </w:r>
      <w:r w:rsidR="007600C4" w:rsidRPr="000533F9">
        <w:rPr>
          <w:rFonts w:ascii="Calibri" w:hAnsi="Calibri" w:cs="Calibri"/>
        </w:rPr>
        <w:t>a type of stroke</w:t>
      </w:r>
      <w:r w:rsidR="003316EE" w:rsidRPr="000533F9">
        <w:rPr>
          <w:rFonts w:ascii="Calibri" w:hAnsi="Calibri" w:cs="Calibri"/>
        </w:rPr>
        <w:t>.</w:t>
      </w:r>
    </w:p>
    <w:p w14:paraId="3C4F1B2D" w14:textId="77777777" w:rsidR="00973B85" w:rsidRPr="000533F9" w:rsidRDefault="00F6081F" w:rsidP="003316EE">
      <w:pPr>
        <w:pStyle w:val="Lijstalinea"/>
        <w:numPr>
          <w:ilvl w:val="1"/>
          <w:numId w:val="5"/>
        </w:numPr>
        <w:jc w:val="both"/>
        <w:rPr>
          <w:rFonts w:ascii="Calibri" w:hAnsi="Calibri" w:cs="Calibri"/>
          <w:u w:val="single"/>
        </w:rPr>
      </w:pPr>
      <w:r w:rsidRPr="000533F9">
        <w:rPr>
          <w:rFonts w:ascii="Calibri" w:hAnsi="Calibri" w:cs="Calibri"/>
          <w:u w:val="single"/>
        </w:rPr>
        <w:t>What is a stroke?</w:t>
      </w:r>
    </w:p>
    <w:p w14:paraId="0F086D83" w14:textId="6375C635" w:rsidR="00F6081F" w:rsidRPr="000533F9" w:rsidRDefault="00973B85" w:rsidP="00973B85">
      <w:pPr>
        <w:pStyle w:val="Lijstalinea"/>
        <w:numPr>
          <w:ilvl w:val="2"/>
          <w:numId w:val="5"/>
        </w:numPr>
        <w:jc w:val="both"/>
        <w:rPr>
          <w:rFonts w:ascii="Calibri" w:hAnsi="Calibri" w:cs="Calibri"/>
        </w:rPr>
      </w:pPr>
      <w:r w:rsidRPr="000533F9">
        <w:rPr>
          <w:rFonts w:ascii="Calibri" w:hAnsi="Calibri" w:cs="Calibri"/>
        </w:rPr>
        <w:t>A</w:t>
      </w:r>
      <w:r w:rsidR="007600C4" w:rsidRPr="000533F9">
        <w:rPr>
          <w:rFonts w:ascii="Calibri" w:hAnsi="Calibri" w:cs="Calibri"/>
        </w:rPr>
        <w:t xml:space="preserve"> life-threatening condition that happens when part of your brain doesn’t have enough blood flow. </w:t>
      </w:r>
    </w:p>
    <w:p w14:paraId="05CD7AE2" w14:textId="77777777" w:rsidR="00973B85" w:rsidRPr="000533F9" w:rsidRDefault="00F6081F" w:rsidP="003316EE">
      <w:pPr>
        <w:pStyle w:val="Lijstalinea"/>
        <w:numPr>
          <w:ilvl w:val="1"/>
          <w:numId w:val="5"/>
        </w:numPr>
        <w:jc w:val="both"/>
        <w:rPr>
          <w:rFonts w:ascii="Calibri" w:hAnsi="Calibri" w:cs="Calibri"/>
          <w:u w:val="single"/>
        </w:rPr>
      </w:pPr>
      <w:r w:rsidRPr="000533F9">
        <w:rPr>
          <w:rFonts w:ascii="Calibri" w:hAnsi="Calibri" w:cs="Calibri"/>
          <w:u w:val="single"/>
        </w:rPr>
        <w:t>How does a stroke affect your brain?</w:t>
      </w:r>
    </w:p>
    <w:p w14:paraId="4A441830" w14:textId="505791FF" w:rsidR="00F6081F" w:rsidRPr="000533F9" w:rsidRDefault="00973B85" w:rsidP="00973B85">
      <w:pPr>
        <w:pStyle w:val="Lijstalinea"/>
        <w:numPr>
          <w:ilvl w:val="2"/>
          <w:numId w:val="5"/>
        </w:numPr>
        <w:jc w:val="both"/>
        <w:rPr>
          <w:rFonts w:ascii="Calibri" w:hAnsi="Calibri" w:cs="Calibri"/>
        </w:rPr>
      </w:pPr>
      <w:r w:rsidRPr="000533F9">
        <w:rPr>
          <w:rFonts w:ascii="Calibri" w:hAnsi="Calibri" w:cs="Calibri"/>
        </w:rPr>
        <w:t>T</w:t>
      </w:r>
      <w:r w:rsidR="007600C4" w:rsidRPr="000533F9">
        <w:rPr>
          <w:rFonts w:ascii="Calibri" w:hAnsi="Calibri" w:cs="Calibri"/>
        </w:rPr>
        <w:t xml:space="preserve">he brain cells in that area start to die from a lack of oxygen. </w:t>
      </w:r>
    </w:p>
    <w:p w14:paraId="6A7DB02A" w14:textId="77777777" w:rsidR="00973B85" w:rsidRPr="000533F9" w:rsidRDefault="00F6081F" w:rsidP="003316EE">
      <w:pPr>
        <w:pStyle w:val="Lijstalinea"/>
        <w:numPr>
          <w:ilvl w:val="1"/>
          <w:numId w:val="5"/>
        </w:numPr>
        <w:jc w:val="both"/>
        <w:rPr>
          <w:rFonts w:ascii="Calibri" w:hAnsi="Calibri" w:cs="Calibri"/>
          <w:u w:val="single"/>
        </w:rPr>
      </w:pPr>
      <w:r w:rsidRPr="000533F9">
        <w:rPr>
          <w:rFonts w:ascii="Calibri" w:hAnsi="Calibri" w:cs="Calibri"/>
          <w:u w:val="single"/>
        </w:rPr>
        <w:t>What sort of strokes?</w:t>
      </w:r>
    </w:p>
    <w:p w14:paraId="09E89046" w14:textId="3EC39E07" w:rsidR="00F6081F" w:rsidRPr="000533F9" w:rsidRDefault="00973B85" w:rsidP="00973B85">
      <w:pPr>
        <w:pStyle w:val="Lijstalinea"/>
        <w:numPr>
          <w:ilvl w:val="2"/>
          <w:numId w:val="5"/>
        </w:numPr>
        <w:jc w:val="both"/>
        <w:rPr>
          <w:rFonts w:ascii="Calibri" w:hAnsi="Calibri" w:cs="Calibri"/>
        </w:rPr>
      </w:pPr>
      <w:r w:rsidRPr="000533F9">
        <w:rPr>
          <w:rFonts w:ascii="Calibri" w:hAnsi="Calibri" w:cs="Calibri"/>
        </w:rPr>
        <w:t>I</w:t>
      </w:r>
      <w:r w:rsidR="007600C4" w:rsidRPr="000533F9">
        <w:rPr>
          <w:rFonts w:ascii="Calibri" w:hAnsi="Calibri" w:cs="Calibri"/>
        </w:rPr>
        <w:t xml:space="preserve">schemic + </w:t>
      </w:r>
      <w:proofErr w:type="spellStart"/>
      <w:r w:rsidR="007600C4" w:rsidRPr="000533F9">
        <w:rPr>
          <w:rFonts w:ascii="Calibri" w:hAnsi="Calibri" w:cs="Calibri"/>
        </w:rPr>
        <w:t>hemorrhagic</w:t>
      </w:r>
      <w:proofErr w:type="spellEnd"/>
      <w:r w:rsidR="007600C4" w:rsidRPr="000533F9">
        <w:rPr>
          <w:rFonts w:ascii="Calibri" w:hAnsi="Calibri" w:cs="Calibri"/>
        </w:rPr>
        <w:t xml:space="preserve"> </w:t>
      </w:r>
      <w:r w:rsidRPr="000533F9">
        <w:rPr>
          <w:rFonts w:ascii="Calibri" w:hAnsi="Calibri" w:cs="Calibri"/>
        </w:rPr>
        <w:t>(f</w:t>
      </w:r>
      <w:r w:rsidR="00F6081F" w:rsidRPr="000533F9">
        <w:rPr>
          <w:rFonts w:ascii="Calibri" w:hAnsi="Calibri" w:cs="Calibri"/>
        </w:rPr>
        <w:t xml:space="preserve">ocus on </w:t>
      </w:r>
      <w:proofErr w:type="spellStart"/>
      <w:r w:rsidR="00F6081F" w:rsidRPr="000533F9">
        <w:rPr>
          <w:rFonts w:ascii="Calibri" w:hAnsi="Calibri" w:cs="Calibri"/>
        </w:rPr>
        <w:t>hemorrhagic</w:t>
      </w:r>
      <w:proofErr w:type="spellEnd"/>
      <w:r w:rsidR="00F6081F" w:rsidRPr="000533F9">
        <w:rPr>
          <w:rFonts w:ascii="Calibri" w:hAnsi="Calibri" w:cs="Calibri"/>
        </w:rPr>
        <w:t xml:space="preserve"> stroke</w:t>
      </w:r>
      <w:r w:rsidRPr="000533F9">
        <w:rPr>
          <w:rFonts w:ascii="Calibri" w:hAnsi="Calibri" w:cs="Calibri"/>
        </w:rPr>
        <w:t>)</w:t>
      </w:r>
      <w:r w:rsidR="00F6081F" w:rsidRPr="000533F9">
        <w:rPr>
          <w:rFonts w:ascii="Calibri" w:hAnsi="Calibri" w:cs="Calibri"/>
        </w:rPr>
        <w:t>.</w:t>
      </w:r>
    </w:p>
    <w:p w14:paraId="2B3200AE" w14:textId="77777777" w:rsidR="00973B85" w:rsidRPr="000533F9" w:rsidRDefault="005F21F7" w:rsidP="003316EE">
      <w:pPr>
        <w:pStyle w:val="Lijstalinea"/>
        <w:numPr>
          <w:ilvl w:val="0"/>
          <w:numId w:val="5"/>
        </w:numPr>
        <w:jc w:val="both"/>
        <w:rPr>
          <w:rFonts w:ascii="Calibri" w:hAnsi="Calibri" w:cs="Calibri"/>
        </w:rPr>
      </w:pPr>
      <w:r w:rsidRPr="000533F9">
        <w:rPr>
          <w:rFonts w:ascii="Calibri" w:hAnsi="Calibri" w:cs="Calibri"/>
        </w:rPr>
        <w:t xml:space="preserve">How do you get a brain </w:t>
      </w:r>
      <w:proofErr w:type="spellStart"/>
      <w:r w:rsidRPr="000533F9">
        <w:rPr>
          <w:rFonts w:ascii="Calibri" w:hAnsi="Calibri" w:cs="Calibri"/>
        </w:rPr>
        <w:t>hemorrhage</w:t>
      </w:r>
      <w:proofErr w:type="spellEnd"/>
      <w:r w:rsidRPr="000533F9">
        <w:rPr>
          <w:rFonts w:ascii="Calibri" w:hAnsi="Calibri" w:cs="Calibri"/>
        </w:rPr>
        <w:t>?</w:t>
      </w:r>
    </w:p>
    <w:p w14:paraId="02A6E71F" w14:textId="12C2A77C" w:rsidR="005F21F7" w:rsidRPr="000533F9" w:rsidRDefault="00973B85" w:rsidP="00973B85">
      <w:pPr>
        <w:pStyle w:val="Lijstalinea"/>
        <w:numPr>
          <w:ilvl w:val="2"/>
          <w:numId w:val="5"/>
        </w:numPr>
        <w:jc w:val="both"/>
        <w:rPr>
          <w:rFonts w:ascii="Calibri" w:hAnsi="Calibri" w:cs="Calibri"/>
        </w:rPr>
      </w:pPr>
      <w:r w:rsidRPr="000533F9">
        <w:rPr>
          <w:rFonts w:ascii="Calibri" w:hAnsi="Calibri" w:cs="Calibri"/>
        </w:rPr>
        <w:t>H</w:t>
      </w:r>
      <w:r w:rsidR="00013007" w:rsidRPr="000533F9">
        <w:rPr>
          <w:rFonts w:ascii="Calibri" w:hAnsi="Calibri" w:cs="Calibri"/>
        </w:rPr>
        <w:t xml:space="preserve">igh blood pressure, aneurysm, head trauma, bleeding disorders, amyloid angiopathy, blood vessel abnormalities, brain </w:t>
      </w:r>
      <w:proofErr w:type="spellStart"/>
      <w:r w:rsidR="00013007" w:rsidRPr="000533F9">
        <w:rPr>
          <w:rFonts w:ascii="Calibri" w:hAnsi="Calibri" w:cs="Calibri"/>
        </w:rPr>
        <w:t>tumors</w:t>
      </w:r>
      <w:proofErr w:type="spellEnd"/>
      <w:r w:rsidR="00013007" w:rsidRPr="000533F9">
        <w:rPr>
          <w:rFonts w:ascii="Calibri" w:hAnsi="Calibri" w:cs="Calibri"/>
        </w:rPr>
        <w:t xml:space="preserve"> and liver disease. </w:t>
      </w:r>
    </w:p>
    <w:p w14:paraId="3F51B513" w14:textId="04E47289" w:rsidR="0060776E" w:rsidRPr="000533F9" w:rsidRDefault="0060776E" w:rsidP="003316EE">
      <w:pPr>
        <w:pStyle w:val="Lijstalinea"/>
        <w:numPr>
          <w:ilvl w:val="0"/>
          <w:numId w:val="5"/>
        </w:numPr>
        <w:jc w:val="both"/>
        <w:rPr>
          <w:rFonts w:ascii="Calibri" w:hAnsi="Calibri" w:cs="Calibri"/>
        </w:rPr>
      </w:pPr>
      <w:r w:rsidRPr="000533F9">
        <w:rPr>
          <w:rFonts w:ascii="Calibri" w:hAnsi="Calibri" w:cs="Calibri"/>
        </w:rPr>
        <w:t xml:space="preserve">What are the symptoms of a brain </w:t>
      </w:r>
      <w:proofErr w:type="spellStart"/>
      <w:r w:rsidRPr="000533F9">
        <w:rPr>
          <w:rFonts w:ascii="Calibri" w:hAnsi="Calibri" w:cs="Calibri"/>
        </w:rPr>
        <w:t>hemorrhage</w:t>
      </w:r>
      <w:proofErr w:type="spellEnd"/>
      <w:r w:rsidRPr="000533F9">
        <w:rPr>
          <w:rFonts w:ascii="Calibri" w:hAnsi="Calibri" w:cs="Calibri"/>
        </w:rPr>
        <w:t>?</w:t>
      </w:r>
    </w:p>
    <w:p w14:paraId="6FC33277" w14:textId="7A11098B" w:rsidR="00973B85" w:rsidRPr="000533F9" w:rsidRDefault="005C67F0" w:rsidP="00973B85">
      <w:pPr>
        <w:pStyle w:val="Lijstalinea"/>
        <w:numPr>
          <w:ilvl w:val="2"/>
          <w:numId w:val="5"/>
        </w:numPr>
        <w:jc w:val="both"/>
        <w:rPr>
          <w:rFonts w:ascii="Calibri" w:hAnsi="Calibri" w:cs="Calibri"/>
        </w:rPr>
      </w:pPr>
      <w:r w:rsidRPr="000533F9">
        <w:rPr>
          <w:rFonts w:ascii="Calibri" w:hAnsi="Calibri" w:cs="Calibri"/>
        </w:rPr>
        <w:t xml:space="preserve">Headache, nausea / vomiting, weakness, tingling or numbness (often on 1 side), dizziness, confusion, difficulty speaking or understanding speech, loss of movement. </w:t>
      </w:r>
    </w:p>
    <w:p w14:paraId="7AED6AB0" w14:textId="77777777" w:rsidR="00973B85" w:rsidRPr="000533F9" w:rsidRDefault="0060776E" w:rsidP="003316EE">
      <w:pPr>
        <w:pStyle w:val="Lijstalinea"/>
        <w:numPr>
          <w:ilvl w:val="0"/>
          <w:numId w:val="5"/>
        </w:numPr>
        <w:jc w:val="both"/>
        <w:rPr>
          <w:rFonts w:ascii="Calibri" w:hAnsi="Calibri" w:cs="Calibri"/>
        </w:rPr>
      </w:pPr>
      <w:r w:rsidRPr="000533F9">
        <w:rPr>
          <w:rFonts w:ascii="Calibri" w:hAnsi="Calibri" w:cs="Calibri"/>
        </w:rPr>
        <w:t xml:space="preserve">What are the consequences of a brain </w:t>
      </w:r>
      <w:proofErr w:type="spellStart"/>
      <w:r w:rsidRPr="000533F9">
        <w:rPr>
          <w:rFonts w:ascii="Calibri" w:hAnsi="Calibri" w:cs="Calibri"/>
        </w:rPr>
        <w:t>hemorrhage</w:t>
      </w:r>
      <w:proofErr w:type="spellEnd"/>
      <w:r w:rsidRPr="000533F9">
        <w:rPr>
          <w:rFonts w:ascii="Calibri" w:hAnsi="Calibri" w:cs="Calibri"/>
        </w:rPr>
        <w:t>?</w:t>
      </w:r>
    </w:p>
    <w:p w14:paraId="3C9C7038" w14:textId="522E7282" w:rsidR="0060776E" w:rsidRPr="000533F9" w:rsidRDefault="00973B85" w:rsidP="00973B85">
      <w:pPr>
        <w:pStyle w:val="Lijstalinea"/>
        <w:numPr>
          <w:ilvl w:val="2"/>
          <w:numId w:val="5"/>
        </w:numPr>
        <w:jc w:val="both"/>
        <w:rPr>
          <w:rFonts w:ascii="Calibri" w:hAnsi="Calibri" w:cs="Calibri"/>
        </w:rPr>
      </w:pPr>
      <w:r w:rsidRPr="000533F9">
        <w:rPr>
          <w:rFonts w:ascii="Calibri" w:hAnsi="Calibri" w:cs="Calibri"/>
        </w:rPr>
        <w:t>It c</w:t>
      </w:r>
      <w:r w:rsidR="003C3BBA" w:rsidRPr="000533F9">
        <w:rPr>
          <w:rFonts w:ascii="Calibri" w:hAnsi="Calibri" w:cs="Calibri"/>
        </w:rPr>
        <w:t>an affect use of language.</w:t>
      </w:r>
    </w:p>
    <w:p w14:paraId="5F65AF76" w14:textId="77777777" w:rsidR="003316EE" w:rsidRPr="000533F9" w:rsidRDefault="003316EE" w:rsidP="003316EE">
      <w:pPr>
        <w:pStyle w:val="Lijstalinea"/>
        <w:ind w:left="360"/>
        <w:rPr>
          <w:rFonts w:ascii="Calibri" w:hAnsi="Calibri" w:cs="Calibri"/>
        </w:rPr>
      </w:pPr>
    </w:p>
    <w:p w14:paraId="41A1150C" w14:textId="1BEA2832" w:rsidR="0060776E" w:rsidRPr="000533F9" w:rsidRDefault="0060776E" w:rsidP="00377559">
      <w:pPr>
        <w:pStyle w:val="Lijstalinea"/>
        <w:numPr>
          <w:ilvl w:val="0"/>
          <w:numId w:val="23"/>
        </w:numPr>
        <w:rPr>
          <w:rFonts w:ascii="Calibri" w:hAnsi="Calibri" w:cs="Calibri"/>
          <w:b/>
          <w:bCs/>
          <w:color w:val="000000"/>
        </w:rPr>
      </w:pPr>
      <w:r w:rsidRPr="000533F9">
        <w:rPr>
          <w:rFonts w:ascii="Calibri" w:hAnsi="Calibri" w:cs="Calibri"/>
          <w:b/>
          <w:bCs/>
          <w:color w:val="000000"/>
        </w:rPr>
        <w:t>Language disorders:</w:t>
      </w:r>
    </w:p>
    <w:p w14:paraId="3447A5E5" w14:textId="20922669" w:rsidR="0060129C" w:rsidRPr="000533F9" w:rsidRDefault="0060776E" w:rsidP="0060129C">
      <w:pPr>
        <w:pStyle w:val="Lijstalinea"/>
        <w:numPr>
          <w:ilvl w:val="0"/>
          <w:numId w:val="12"/>
        </w:numPr>
        <w:rPr>
          <w:rFonts w:ascii="Calibri" w:hAnsi="Calibri" w:cs="Calibri"/>
          <w:color w:val="000000"/>
        </w:rPr>
      </w:pPr>
      <w:r w:rsidRPr="000533F9">
        <w:rPr>
          <w:rFonts w:ascii="Calibri" w:hAnsi="Calibri" w:cs="Calibri"/>
          <w:color w:val="000000"/>
        </w:rPr>
        <w:t>What is a language disorder?</w:t>
      </w:r>
    </w:p>
    <w:p w14:paraId="5555522A" w14:textId="4DDD2B9D" w:rsidR="00D8351F" w:rsidRDefault="00CD3BDC" w:rsidP="00D8351F">
      <w:pPr>
        <w:pStyle w:val="Lijstalinea"/>
        <w:numPr>
          <w:ilvl w:val="0"/>
          <w:numId w:val="17"/>
        </w:numPr>
        <w:rPr>
          <w:rFonts w:ascii="Calibri" w:hAnsi="Calibri" w:cs="Calibri"/>
          <w:color w:val="000000"/>
        </w:rPr>
      </w:pPr>
      <w:r w:rsidRPr="000533F9">
        <w:rPr>
          <w:rFonts w:ascii="Calibri" w:hAnsi="Calibri" w:cs="Calibri"/>
          <w:color w:val="000000"/>
        </w:rPr>
        <w:t>They are about trouble using and understanding spoken language.</w:t>
      </w:r>
    </w:p>
    <w:p w14:paraId="76658C11" w14:textId="5C41302D" w:rsidR="00A01DE0" w:rsidRDefault="00A01DE0" w:rsidP="00A01DE0">
      <w:pPr>
        <w:pStyle w:val="Lijstalinea"/>
        <w:numPr>
          <w:ilvl w:val="0"/>
          <w:numId w:val="1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What types of language disorders?</w:t>
      </w:r>
    </w:p>
    <w:p w14:paraId="3ABF9B55" w14:textId="43FDC819" w:rsidR="00A01DE0" w:rsidRDefault="00A01DE0" w:rsidP="00A01DE0">
      <w:pPr>
        <w:pStyle w:val="Lijstalinea"/>
        <w:numPr>
          <w:ilvl w:val="0"/>
          <w:numId w:val="17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Expressive language disorder</w:t>
      </w:r>
    </w:p>
    <w:p w14:paraId="5D865158" w14:textId="4C91ABA2" w:rsidR="00A01DE0" w:rsidRDefault="00A01DE0" w:rsidP="00A01DE0">
      <w:pPr>
        <w:pStyle w:val="Lijstalinea"/>
        <w:numPr>
          <w:ilvl w:val="0"/>
          <w:numId w:val="17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Receptive language disorder</w:t>
      </w:r>
    </w:p>
    <w:p w14:paraId="3B695F4C" w14:textId="634F0BC3" w:rsidR="00A01DE0" w:rsidRPr="00A01DE0" w:rsidRDefault="00A01DE0" w:rsidP="00A01DE0">
      <w:pPr>
        <w:pStyle w:val="Lijstalinea"/>
        <w:numPr>
          <w:ilvl w:val="0"/>
          <w:numId w:val="17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Expressive-receptive language disorder</w:t>
      </w:r>
    </w:p>
    <w:p w14:paraId="6BDEE60A" w14:textId="77777777" w:rsidR="00973B85" w:rsidRPr="000533F9" w:rsidRDefault="0060776E" w:rsidP="00973B85">
      <w:pPr>
        <w:pStyle w:val="Lijstalinea"/>
        <w:numPr>
          <w:ilvl w:val="0"/>
          <w:numId w:val="12"/>
        </w:numPr>
        <w:rPr>
          <w:rFonts w:ascii="Calibri" w:hAnsi="Calibri" w:cs="Calibri"/>
          <w:color w:val="000000"/>
        </w:rPr>
      </w:pPr>
      <w:r w:rsidRPr="000533F9">
        <w:rPr>
          <w:rFonts w:ascii="Calibri" w:hAnsi="Calibri" w:cs="Calibri"/>
          <w:color w:val="000000"/>
        </w:rPr>
        <w:t>What kind of language disorder</w:t>
      </w:r>
      <w:r w:rsidR="003840FF" w:rsidRPr="000533F9">
        <w:rPr>
          <w:rFonts w:ascii="Calibri" w:hAnsi="Calibri" w:cs="Calibri"/>
          <w:color w:val="000000"/>
        </w:rPr>
        <w:t xml:space="preserve"> with brain </w:t>
      </w:r>
      <w:proofErr w:type="spellStart"/>
      <w:r w:rsidR="003840FF" w:rsidRPr="000533F9">
        <w:rPr>
          <w:rFonts w:ascii="Calibri" w:hAnsi="Calibri" w:cs="Calibri"/>
          <w:color w:val="000000"/>
        </w:rPr>
        <w:t>hemorrhage</w:t>
      </w:r>
      <w:proofErr w:type="spellEnd"/>
      <w:r w:rsidR="003840FF" w:rsidRPr="000533F9">
        <w:rPr>
          <w:rFonts w:ascii="Calibri" w:hAnsi="Calibri" w:cs="Calibri"/>
          <w:color w:val="000000"/>
        </w:rPr>
        <w:t xml:space="preserve">? </w:t>
      </w:r>
    </w:p>
    <w:p w14:paraId="7DC9B3D1" w14:textId="7CF56ED1" w:rsidR="00795D06" w:rsidRPr="000533F9" w:rsidRDefault="00A01DE0" w:rsidP="00973B85">
      <w:pPr>
        <w:pStyle w:val="Lijstalinea"/>
        <w:numPr>
          <w:ilvl w:val="0"/>
          <w:numId w:val="17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With brain </w:t>
      </w:r>
      <w:proofErr w:type="spellStart"/>
      <w:r>
        <w:rPr>
          <w:rFonts w:ascii="Calibri" w:hAnsi="Calibri" w:cs="Calibri"/>
        </w:rPr>
        <w:t>hemorrhage</w:t>
      </w:r>
      <w:proofErr w:type="spellEnd"/>
      <w:r>
        <w:rPr>
          <w:rFonts w:ascii="Calibri" w:hAnsi="Calibri" w:cs="Calibri"/>
        </w:rPr>
        <w:t xml:space="preserve"> </w:t>
      </w:r>
      <w:r w:rsidRPr="00A01DE0">
        <w:rPr>
          <w:rFonts w:ascii="Calibri" w:hAnsi="Calibri" w:cs="Calibri"/>
        </w:rPr>
        <w:sym w:font="Wingdings" w:char="F0E0"/>
      </w:r>
      <w:r>
        <w:rPr>
          <w:rFonts w:ascii="Calibri" w:hAnsi="Calibri" w:cs="Calibri"/>
        </w:rPr>
        <w:t xml:space="preserve"> can get any type. </w:t>
      </w:r>
    </w:p>
    <w:p w14:paraId="0C300A1D" w14:textId="77777777" w:rsidR="003316EE" w:rsidRPr="000533F9" w:rsidRDefault="003316EE" w:rsidP="003316EE">
      <w:pPr>
        <w:pStyle w:val="Lijstalinea"/>
        <w:ind w:left="1070"/>
        <w:rPr>
          <w:rFonts w:ascii="Calibri" w:hAnsi="Calibri" w:cs="Calibri"/>
        </w:rPr>
      </w:pPr>
    </w:p>
    <w:p w14:paraId="723F34C7" w14:textId="716A0E44" w:rsidR="0060776E" w:rsidRPr="000533F9" w:rsidRDefault="00795D06" w:rsidP="00377559">
      <w:pPr>
        <w:pStyle w:val="Lijstalinea"/>
        <w:numPr>
          <w:ilvl w:val="0"/>
          <w:numId w:val="23"/>
        </w:numPr>
        <w:rPr>
          <w:rFonts w:ascii="Calibri" w:hAnsi="Calibri" w:cs="Calibri"/>
          <w:b/>
          <w:bCs/>
        </w:rPr>
      </w:pPr>
      <w:r w:rsidRPr="000533F9">
        <w:rPr>
          <w:rFonts w:ascii="Calibri" w:hAnsi="Calibri" w:cs="Calibri"/>
          <w:b/>
          <w:bCs/>
        </w:rPr>
        <w:t xml:space="preserve">Aphasia: </w:t>
      </w:r>
      <w:r w:rsidR="0060776E" w:rsidRPr="000533F9">
        <w:rPr>
          <w:rFonts w:ascii="Calibri" w:hAnsi="Calibri" w:cs="Calibri"/>
          <w:b/>
          <w:bCs/>
        </w:rPr>
        <w:t xml:space="preserve"> </w:t>
      </w:r>
    </w:p>
    <w:p w14:paraId="7EF4C508" w14:textId="77777777" w:rsidR="00973B85" w:rsidRPr="000533F9" w:rsidRDefault="00795D06" w:rsidP="0060129C">
      <w:pPr>
        <w:pStyle w:val="Lijstalinea"/>
        <w:numPr>
          <w:ilvl w:val="0"/>
          <w:numId w:val="13"/>
        </w:numPr>
        <w:rPr>
          <w:rFonts w:ascii="Calibri" w:hAnsi="Calibri" w:cs="Calibri"/>
        </w:rPr>
      </w:pPr>
      <w:r w:rsidRPr="000533F9">
        <w:rPr>
          <w:rFonts w:ascii="Calibri" w:hAnsi="Calibri" w:cs="Calibri"/>
        </w:rPr>
        <w:t>What is aphasia?</w:t>
      </w:r>
    </w:p>
    <w:p w14:paraId="4310FDBD" w14:textId="0EE0D325" w:rsidR="0060129C" w:rsidRPr="000533F9" w:rsidRDefault="00973B85" w:rsidP="00973B85">
      <w:pPr>
        <w:pStyle w:val="Lijstalinea"/>
        <w:numPr>
          <w:ilvl w:val="0"/>
          <w:numId w:val="17"/>
        </w:numPr>
        <w:rPr>
          <w:rFonts w:ascii="Calibri" w:hAnsi="Calibri" w:cs="Calibri"/>
        </w:rPr>
      </w:pPr>
      <w:r w:rsidRPr="000533F9">
        <w:rPr>
          <w:rFonts w:ascii="Calibri" w:hAnsi="Calibri" w:cs="Calibri"/>
        </w:rPr>
        <w:t>A</w:t>
      </w:r>
      <w:r w:rsidR="003C3BBA" w:rsidRPr="000533F9">
        <w:rPr>
          <w:rFonts w:ascii="Calibri" w:hAnsi="Calibri" w:cs="Calibri"/>
        </w:rPr>
        <w:t xml:space="preserve"> disorder that affects how you communicate.</w:t>
      </w:r>
    </w:p>
    <w:p w14:paraId="1D7E9EBF" w14:textId="036E48B1" w:rsidR="005C67F0" w:rsidRPr="000533F9" w:rsidRDefault="005C67F0" w:rsidP="00442A50">
      <w:pPr>
        <w:pStyle w:val="Lijstalinea"/>
        <w:numPr>
          <w:ilvl w:val="0"/>
          <w:numId w:val="13"/>
        </w:numPr>
        <w:rPr>
          <w:rFonts w:ascii="Calibri" w:hAnsi="Calibri" w:cs="Calibri"/>
        </w:rPr>
      </w:pPr>
      <w:r w:rsidRPr="000533F9">
        <w:rPr>
          <w:rFonts w:ascii="Calibri" w:hAnsi="Calibri" w:cs="Calibri"/>
        </w:rPr>
        <w:t>What types of aphasia?</w:t>
      </w:r>
    </w:p>
    <w:p w14:paraId="2E7BA650" w14:textId="77777777" w:rsidR="00DE6A29" w:rsidRPr="000533F9" w:rsidRDefault="00622805" w:rsidP="00DE6A29">
      <w:pPr>
        <w:pStyle w:val="Lijstalinea"/>
        <w:numPr>
          <w:ilvl w:val="1"/>
          <w:numId w:val="17"/>
        </w:numPr>
        <w:rPr>
          <w:rFonts w:ascii="Calibri" w:hAnsi="Calibri" w:cs="Calibri"/>
          <w:color w:val="000000"/>
          <w:u w:val="single"/>
        </w:rPr>
      </w:pPr>
      <w:r w:rsidRPr="000533F9">
        <w:rPr>
          <w:rFonts w:ascii="Calibri" w:hAnsi="Calibri" w:cs="Calibri"/>
          <w:u w:val="single"/>
        </w:rPr>
        <w:t>Broca’s aphasia</w:t>
      </w:r>
      <w:r w:rsidR="00A30019" w:rsidRPr="000533F9">
        <w:rPr>
          <w:rFonts w:ascii="Calibri" w:hAnsi="Calibri" w:cs="Calibri"/>
          <w:u w:val="single"/>
        </w:rPr>
        <w:t>:</w:t>
      </w:r>
    </w:p>
    <w:p w14:paraId="58E8C8DF" w14:textId="77777777" w:rsidR="000260B2" w:rsidRDefault="00DE6A29" w:rsidP="004A3848">
      <w:pPr>
        <w:pStyle w:val="Lijstalinea"/>
        <w:numPr>
          <w:ilvl w:val="2"/>
          <w:numId w:val="17"/>
        </w:numPr>
        <w:jc w:val="both"/>
        <w:rPr>
          <w:rFonts w:ascii="Calibri" w:hAnsi="Calibri" w:cs="Calibri"/>
          <w:color w:val="000000"/>
        </w:rPr>
      </w:pPr>
      <w:r w:rsidRPr="000533F9">
        <w:rPr>
          <w:rFonts w:ascii="Calibri" w:hAnsi="Calibri" w:cs="Calibri"/>
          <w:color w:val="000000"/>
        </w:rPr>
        <w:t>Difficulty building sentences, language production is not fluent</w:t>
      </w:r>
    </w:p>
    <w:p w14:paraId="65C80E32" w14:textId="77777777" w:rsidR="00A01DE0" w:rsidRDefault="00A01DE0" w:rsidP="00A01DE0">
      <w:pPr>
        <w:pStyle w:val="Lijstalinea"/>
        <w:numPr>
          <w:ilvl w:val="3"/>
          <w:numId w:val="17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 w:rsidRPr="000533F9">
        <w:rPr>
          <w:rFonts w:ascii="Calibri" w:hAnsi="Calibri" w:cs="Calibri"/>
          <w:color w:val="000000"/>
        </w:rPr>
        <w:t>elegram style.</w:t>
      </w:r>
    </w:p>
    <w:p w14:paraId="46D59052" w14:textId="77777777" w:rsidR="00A01DE0" w:rsidRDefault="00A01DE0" w:rsidP="00A01DE0">
      <w:pPr>
        <w:pStyle w:val="Lijstalinea"/>
        <w:numPr>
          <w:ilvl w:val="3"/>
          <w:numId w:val="17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Tip of the tongue effect (TOT) </w:t>
      </w:r>
      <w:r w:rsidRPr="004F3DCC">
        <w:rPr>
          <w:rFonts w:ascii="Calibri" w:hAnsi="Calibri" w:cs="Calibri"/>
          <w:color w:val="000000"/>
        </w:rPr>
        <w:sym w:font="Wingdings" w:char="F0E0"/>
      </w:r>
      <w:r>
        <w:rPr>
          <w:rFonts w:ascii="Calibri" w:hAnsi="Calibri" w:cs="Calibri"/>
          <w:color w:val="000000"/>
        </w:rPr>
        <w:t xml:space="preserve"> case report (statistics) </w:t>
      </w:r>
    </w:p>
    <w:p w14:paraId="083B4B65" w14:textId="77777777" w:rsidR="00A01DE0" w:rsidRDefault="00A01DE0" w:rsidP="00A01DE0">
      <w:pPr>
        <w:jc w:val="both"/>
        <w:rPr>
          <w:rFonts w:ascii="Calibri" w:hAnsi="Calibri" w:cs="Calibri"/>
          <w:color w:val="000000"/>
        </w:rPr>
      </w:pPr>
    </w:p>
    <w:p w14:paraId="02A1EA76" w14:textId="77777777" w:rsidR="00A01DE0" w:rsidRPr="00A01DE0" w:rsidRDefault="00A01DE0" w:rsidP="00A01DE0">
      <w:pPr>
        <w:jc w:val="both"/>
        <w:rPr>
          <w:rFonts w:ascii="Calibri" w:hAnsi="Calibri" w:cs="Calibri"/>
          <w:color w:val="000000"/>
        </w:rPr>
      </w:pPr>
    </w:p>
    <w:p w14:paraId="17C9E9C8" w14:textId="77777777" w:rsidR="00DE6A29" w:rsidRPr="000533F9" w:rsidRDefault="00622805" w:rsidP="00DE6A29">
      <w:pPr>
        <w:pStyle w:val="Lijstalinea"/>
        <w:numPr>
          <w:ilvl w:val="1"/>
          <w:numId w:val="17"/>
        </w:numPr>
        <w:rPr>
          <w:rFonts w:ascii="Calibri" w:hAnsi="Calibri" w:cs="Calibri"/>
          <w:u w:val="single"/>
        </w:rPr>
      </w:pPr>
      <w:r w:rsidRPr="000533F9">
        <w:rPr>
          <w:rFonts w:ascii="Calibri" w:hAnsi="Calibri" w:cs="Calibri"/>
          <w:u w:val="single"/>
        </w:rPr>
        <w:lastRenderedPageBreak/>
        <w:t>Wernicke aphasia</w:t>
      </w:r>
      <w:r w:rsidR="00A30019" w:rsidRPr="000533F9">
        <w:rPr>
          <w:rFonts w:ascii="Calibri" w:hAnsi="Calibri" w:cs="Calibri"/>
          <w:u w:val="single"/>
        </w:rPr>
        <w:t>:</w:t>
      </w:r>
    </w:p>
    <w:p w14:paraId="3B0B773C" w14:textId="30B7E847" w:rsidR="00A01DE0" w:rsidRPr="00A01DE0" w:rsidRDefault="00DE6A29" w:rsidP="00A01DE0">
      <w:pPr>
        <w:pStyle w:val="Lijstalinea"/>
        <w:numPr>
          <w:ilvl w:val="0"/>
          <w:numId w:val="26"/>
        </w:numPr>
        <w:rPr>
          <w:rFonts w:ascii="Calibri" w:hAnsi="Calibri" w:cs="Calibri"/>
        </w:rPr>
      </w:pPr>
      <w:r w:rsidRPr="000533F9">
        <w:rPr>
          <w:rFonts w:ascii="Calibri" w:hAnsi="Calibri" w:cs="Calibri"/>
        </w:rPr>
        <w:t xml:space="preserve"> Fluent speech that does not make sense</w:t>
      </w:r>
    </w:p>
    <w:p w14:paraId="41EA048D" w14:textId="77777777" w:rsidR="00A01DE0" w:rsidRDefault="00A01DE0" w:rsidP="00A01DE0">
      <w:pPr>
        <w:pStyle w:val="Lijstalinea"/>
        <w:numPr>
          <w:ilvl w:val="0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>Use lot of verbs.</w:t>
      </w:r>
    </w:p>
    <w:p w14:paraId="23F3860B" w14:textId="4DD2B2C0" w:rsidR="00A01DE0" w:rsidRPr="00A01DE0" w:rsidRDefault="00A01DE0" w:rsidP="00A01DE0">
      <w:pPr>
        <w:pStyle w:val="Lijstalinea"/>
        <w:numPr>
          <w:ilvl w:val="0"/>
          <w:numId w:val="32"/>
        </w:numPr>
        <w:rPr>
          <w:rFonts w:ascii="Calibri" w:hAnsi="Calibri" w:cs="Calibri"/>
        </w:rPr>
      </w:pPr>
      <w:r w:rsidRPr="000260B2">
        <w:rPr>
          <w:rFonts w:ascii="Calibri" w:hAnsi="Calibri" w:cs="Calibri"/>
        </w:rPr>
        <w:t>Long sentences.</w:t>
      </w:r>
    </w:p>
    <w:p w14:paraId="6EB9F25D" w14:textId="288AF5BC" w:rsidR="00442A50" w:rsidRPr="000533F9" w:rsidRDefault="00442A50" w:rsidP="00DE6A29">
      <w:pPr>
        <w:pStyle w:val="Lijstalinea"/>
        <w:numPr>
          <w:ilvl w:val="0"/>
          <w:numId w:val="24"/>
        </w:numPr>
        <w:jc w:val="both"/>
        <w:rPr>
          <w:rFonts w:ascii="Calibri" w:hAnsi="Calibri" w:cs="Calibri"/>
        </w:rPr>
      </w:pPr>
      <w:r w:rsidRPr="000533F9">
        <w:rPr>
          <w:rFonts w:ascii="Calibri" w:hAnsi="Calibri" w:cs="Calibri"/>
        </w:rPr>
        <w:t>In reality: no types, run through each other</w:t>
      </w:r>
      <w:r w:rsidR="00A30019" w:rsidRPr="000533F9">
        <w:rPr>
          <w:rFonts w:ascii="Calibri" w:hAnsi="Calibri" w:cs="Calibri"/>
        </w:rPr>
        <w:t xml:space="preserve">, just made to make distinction. </w:t>
      </w:r>
    </w:p>
    <w:p w14:paraId="47BE16BA" w14:textId="2A5DCAF6" w:rsidR="00795D06" w:rsidRPr="000533F9" w:rsidRDefault="00A30019" w:rsidP="00A30019">
      <w:pPr>
        <w:pStyle w:val="Lijstalinea"/>
        <w:numPr>
          <w:ilvl w:val="0"/>
          <w:numId w:val="13"/>
        </w:numPr>
        <w:rPr>
          <w:rFonts w:ascii="Calibri" w:hAnsi="Calibri" w:cs="Calibri"/>
        </w:rPr>
      </w:pPr>
      <w:r w:rsidRPr="000533F9">
        <w:rPr>
          <w:rFonts w:ascii="Calibri" w:hAnsi="Calibri" w:cs="Calibri"/>
        </w:rPr>
        <w:t>Wh</w:t>
      </w:r>
      <w:r w:rsidR="00DE6A29" w:rsidRPr="000533F9">
        <w:rPr>
          <w:rFonts w:ascii="Calibri" w:hAnsi="Calibri" w:cs="Calibri"/>
        </w:rPr>
        <w:t>at</w:t>
      </w:r>
      <w:r w:rsidRPr="000533F9">
        <w:rPr>
          <w:rFonts w:ascii="Calibri" w:hAnsi="Calibri" w:cs="Calibri"/>
        </w:rPr>
        <w:t xml:space="preserve"> type of aphasia with brain </w:t>
      </w:r>
      <w:proofErr w:type="spellStart"/>
      <w:r w:rsidRPr="000533F9">
        <w:rPr>
          <w:rFonts w:ascii="Calibri" w:hAnsi="Calibri" w:cs="Calibri"/>
        </w:rPr>
        <w:t>hemorrhage</w:t>
      </w:r>
      <w:proofErr w:type="spellEnd"/>
      <w:r w:rsidRPr="000533F9">
        <w:rPr>
          <w:rFonts w:ascii="Calibri" w:hAnsi="Calibri" w:cs="Calibri"/>
        </w:rPr>
        <w:t xml:space="preserve">? </w:t>
      </w:r>
    </w:p>
    <w:p w14:paraId="3B826EDD" w14:textId="640AF8E1" w:rsidR="00973B85" w:rsidRPr="000533F9" w:rsidRDefault="00A30019" w:rsidP="00973B85">
      <w:pPr>
        <w:pStyle w:val="Lijstalinea"/>
        <w:numPr>
          <w:ilvl w:val="0"/>
          <w:numId w:val="17"/>
        </w:numPr>
        <w:rPr>
          <w:rFonts w:ascii="Calibri" w:hAnsi="Calibri" w:cs="Calibri"/>
        </w:rPr>
      </w:pPr>
      <w:r w:rsidRPr="000533F9">
        <w:rPr>
          <w:rFonts w:ascii="Calibri" w:hAnsi="Calibri" w:cs="Calibri"/>
        </w:rPr>
        <w:t xml:space="preserve">Most of the time: </w:t>
      </w:r>
      <w:r w:rsidR="00973B85" w:rsidRPr="000533F9">
        <w:rPr>
          <w:rFonts w:ascii="Calibri" w:hAnsi="Calibri" w:cs="Calibri"/>
        </w:rPr>
        <w:t>Broca’s a</w:t>
      </w:r>
      <w:r w:rsidR="00622805" w:rsidRPr="000533F9">
        <w:rPr>
          <w:rFonts w:ascii="Calibri" w:hAnsi="Calibri" w:cs="Calibri"/>
        </w:rPr>
        <w:t>phasia</w:t>
      </w:r>
    </w:p>
    <w:p w14:paraId="7B4F78CB" w14:textId="711A9808" w:rsidR="00A30019" w:rsidRPr="000533F9" w:rsidRDefault="00A30019" w:rsidP="00973B85">
      <w:pPr>
        <w:pStyle w:val="Lijstalinea"/>
        <w:numPr>
          <w:ilvl w:val="0"/>
          <w:numId w:val="17"/>
        </w:numPr>
        <w:rPr>
          <w:rFonts w:ascii="Calibri" w:hAnsi="Calibri" w:cs="Calibri"/>
        </w:rPr>
      </w:pPr>
      <w:r w:rsidRPr="000533F9">
        <w:rPr>
          <w:rFonts w:ascii="Calibri" w:hAnsi="Calibri" w:cs="Calibri"/>
        </w:rPr>
        <w:t>Rarely: Wernicke aphasia</w:t>
      </w:r>
    </w:p>
    <w:p w14:paraId="440DC816" w14:textId="7536204D" w:rsidR="003316EE" w:rsidRPr="000533F9" w:rsidRDefault="00A30019" w:rsidP="00A30019">
      <w:pPr>
        <w:pStyle w:val="Lijstalinea"/>
        <w:numPr>
          <w:ilvl w:val="0"/>
          <w:numId w:val="13"/>
        </w:numPr>
        <w:rPr>
          <w:rFonts w:ascii="Calibri" w:hAnsi="Calibri" w:cs="Calibri"/>
        </w:rPr>
      </w:pPr>
      <w:r w:rsidRPr="000533F9">
        <w:rPr>
          <w:rFonts w:ascii="Calibri" w:hAnsi="Calibri" w:cs="Calibri"/>
        </w:rPr>
        <w:t xml:space="preserve">When do you get a certain type of aphasia with brain </w:t>
      </w:r>
      <w:proofErr w:type="spellStart"/>
      <w:r w:rsidRPr="000533F9">
        <w:rPr>
          <w:rFonts w:ascii="Calibri" w:hAnsi="Calibri" w:cs="Calibri"/>
        </w:rPr>
        <w:t>hemorrhage</w:t>
      </w:r>
      <w:proofErr w:type="spellEnd"/>
      <w:r w:rsidRPr="000533F9">
        <w:rPr>
          <w:rFonts w:ascii="Calibri" w:hAnsi="Calibri" w:cs="Calibri"/>
        </w:rPr>
        <w:t>?</w:t>
      </w:r>
    </w:p>
    <w:p w14:paraId="725F535B" w14:textId="577ACDA5" w:rsidR="00DE6A29" w:rsidRPr="000533F9" w:rsidRDefault="00DE6A29" w:rsidP="00A30019">
      <w:pPr>
        <w:pStyle w:val="Lijstalinea"/>
        <w:numPr>
          <w:ilvl w:val="0"/>
          <w:numId w:val="25"/>
        </w:numPr>
        <w:rPr>
          <w:rFonts w:ascii="Calibri" w:hAnsi="Calibri" w:cs="Calibri"/>
        </w:rPr>
      </w:pPr>
      <w:r w:rsidRPr="000533F9">
        <w:rPr>
          <w:rFonts w:ascii="Calibri" w:hAnsi="Calibri" w:cs="Calibri"/>
        </w:rPr>
        <w:t>Depending on: location of bleeding</w:t>
      </w:r>
      <w:r w:rsidR="00203C0F" w:rsidRPr="000533F9">
        <w:rPr>
          <w:rFonts w:ascii="Calibri" w:hAnsi="Calibri" w:cs="Calibri"/>
        </w:rPr>
        <w:t>.</w:t>
      </w:r>
    </w:p>
    <w:p w14:paraId="0AE65D1F" w14:textId="19160856" w:rsidR="000260B2" w:rsidRPr="00A01DE0" w:rsidRDefault="00DE6A29" w:rsidP="000260B2">
      <w:pPr>
        <w:pStyle w:val="Lijstalinea"/>
        <w:numPr>
          <w:ilvl w:val="0"/>
          <w:numId w:val="25"/>
        </w:numPr>
        <w:rPr>
          <w:rFonts w:ascii="Calibri" w:hAnsi="Calibri" w:cs="Calibri"/>
        </w:rPr>
      </w:pPr>
      <w:r w:rsidRPr="000533F9">
        <w:rPr>
          <w:rFonts w:ascii="Calibri" w:hAnsi="Calibri" w:cs="Calibri"/>
        </w:rPr>
        <w:t>Depending on: size of bleeding.</w:t>
      </w:r>
    </w:p>
    <w:p w14:paraId="17A324C5" w14:textId="41D461F0" w:rsidR="00442A50" w:rsidRPr="00862BC6" w:rsidRDefault="00442A50" w:rsidP="007C39D3">
      <w:pPr>
        <w:pStyle w:val="Normaalweb"/>
        <w:numPr>
          <w:ilvl w:val="0"/>
          <w:numId w:val="23"/>
        </w:numPr>
        <w:spacing w:before="0" w:beforeAutospacing="0" w:after="0" w:afterAutospacing="0" w:line="480" w:lineRule="auto"/>
        <w:jc w:val="both"/>
        <w:rPr>
          <w:rFonts w:ascii="Calibri" w:hAnsi="Calibri" w:cs="Calibri"/>
          <w:b/>
          <w:bCs/>
        </w:rPr>
      </w:pPr>
      <w:r w:rsidRPr="000533F9">
        <w:rPr>
          <w:rFonts w:ascii="Calibri" w:hAnsi="Calibri" w:cs="Calibri"/>
          <w:b/>
          <w:bCs/>
        </w:rPr>
        <w:t>Conclusion:</w:t>
      </w:r>
    </w:p>
    <w:p w14:paraId="3FAFF797" w14:textId="1373BEFE" w:rsidR="00E2665C" w:rsidRPr="00A01DE0" w:rsidRDefault="00A01DE0" w:rsidP="007C39D3">
      <w:pPr>
        <w:pStyle w:val="Normaalweb"/>
        <w:numPr>
          <w:ilvl w:val="0"/>
          <w:numId w:val="33"/>
        </w:numPr>
        <w:spacing w:before="0" w:beforeAutospacing="0" w:after="0" w:afterAutospacing="0" w:line="480" w:lineRule="auto"/>
        <w:jc w:val="both"/>
        <w:rPr>
          <w:rFonts w:ascii="Calibri" w:hAnsi="Calibri" w:cs="Calibri"/>
        </w:rPr>
      </w:pPr>
      <w:r w:rsidRPr="00A01DE0">
        <w:rPr>
          <w:rFonts w:ascii="Calibri" w:hAnsi="Calibri" w:cs="Calibri"/>
        </w:rPr>
        <w:t xml:space="preserve">Brain </w:t>
      </w:r>
      <w:proofErr w:type="spellStart"/>
      <w:r w:rsidRPr="00A01DE0">
        <w:rPr>
          <w:rFonts w:ascii="Calibri" w:hAnsi="Calibri" w:cs="Calibri"/>
        </w:rPr>
        <w:t>hemorrhage</w:t>
      </w:r>
      <w:proofErr w:type="spellEnd"/>
      <w:r w:rsidRPr="00A01DE0">
        <w:rPr>
          <w:rFonts w:ascii="Calibri" w:hAnsi="Calibri" w:cs="Calibri"/>
        </w:rPr>
        <w:t xml:space="preserve"> can lead to the language disorder ‘aphasia’</w:t>
      </w:r>
      <w:r>
        <w:rPr>
          <w:rFonts w:ascii="Calibri" w:hAnsi="Calibri" w:cs="Calibri"/>
        </w:rPr>
        <w:t xml:space="preserve">. </w:t>
      </w:r>
    </w:p>
    <w:p w14:paraId="2CD4AE8C" w14:textId="77777777" w:rsidR="004F3DCC" w:rsidRDefault="004F3DCC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</w:p>
    <w:p w14:paraId="029366C7" w14:textId="77777777" w:rsidR="004F3DCC" w:rsidRDefault="004F3DCC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</w:p>
    <w:p w14:paraId="3947568E" w14:textId="77777777" w:rsidR="004F3DCC" w:rsidRDefault="004F3DCC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</w:p>
    <w:p w14:paraId="53AD787F" w14:textId="77777777" w:rsidR="004F3DCC" w:rsidRDefault="004F3DCC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</w:p>
    <w:p w14:paraId="7CD8D5E3" w14:textId="77777777" w:rsidR="004F3DCC" w:rsidRDefault="004F3DCC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</w:p>
    <w:p w14:paraId="7992E2A0" w14:textId="77777777" w:rsidR="004F3DCC" w:rsidRDefault="004F3DCC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</w:p>
    <w:p w14:paraId="75EBE231" w14:textId="77777777" w:rsidR="004F3DCC" w:rsidRDefault="004F3DCC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</w:p>
    <w:p w14:paraId="4DB822E7" w14:textId="77777777" w:rsidR="004F3DCC" w:rsidRDefault="004F3DCC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</w:p>
    <w:p w14:paraId="5ECCADF8" w14:textId="77777777" w:rsidR="004F3DCC" w:rsidRDefault="004F3DCC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</w:p>
    <w:p w14:paraId="0AA71B8C" w14:textId="77777777" w:rsidR="004F3DCC" w:rsidRDefault="004F3DCC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</w:p>
    <w:p w14:paraId="555EB428" w14:textId="77777777" w:rsidR="004F3DCC" w:rsidRDefault="004F3DCC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</w:p>
    <w:p w14:paraId="7E1E3A93" w14:textId="77777777" w:rsidR="004F3DCC" w:rsidRDefault="004F3DCC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</w:p>
    <w:p w14:paraId="2AF2EBE0" w14:textId="77777777" w:rsidR="00767B73" w:rsidRDefault="00767B73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</w:p>
    <w:p w14:paraId="3FF160FC" w14:textId="77777777" w:rsidR="00767B73" w:rsidRDefault="00767B73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</w:p>
    <w:p w14:paraId="09F17C77" w14:textId="77777777" w:rsidR="00767B73" w:rsidRDefault="00767B73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</w:p>
    <w:p w14:paraId="1F793DE3" w14:textId="77777777" w:rsidR="0080790D" w:rsidRPr="000533F9" w:rsidRDefault="0080790D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</w:p>
    <w:p w14:paraId="7C079723" w14:textId="4D471CEE" w:rsidR="007C39D3" w:rsidRPr="000533F9" w:rsidRDefault="007C39D3" w:rsidP="007C39D3">
      <w:pPr>
        <w:pStyle w:val="Normaalweb"/>
        <w:spacing w:before="0" w:beforeAutospacing="0" w:after="0" w:afterAutospacing="0" w:line="480" w:lineRule="auto"/>
        <w:jc w:val="both"/>
        <w:rPr>
          <w:rFonts w:ascii="Calibri" w:hAnsi="Calibri" w:cs="Calibri"/>
          <w:u w:val="single"/>
        </w:rPr>
      </w:pPr>
      <w:r w:rsidRPr="000533F9">
        <w:rPr>
          <w:rFonts w:ascii="Calibri" w:hAnsi="Calibri" w:cs="Calibri"/>
          <w:u w:val="single"/>
        </w:rPr>
        <w:lastRenderedPageBreak/>
        <w:t xml:space="preserve">Sources: </w:t>
      </w:r>
    </w:p>
    <w:p w14:paraId="1518E89E" w14:textId="095AD0C4" w:rsidR="00B33753" w:rsidRPr="000533F9" w:rsidRDefault="00B33753" w:rsidP="00303946">
      <w:pPr>
        <w:pStyle w:val="Normaalweb"/>
        <w:numPr>
          <w:ilvl w:val="0"/>
          <w:numId w:val="8"/>
        </w:numPr>
        <w:spacing w:before="0" w:beforeAutospacing="0" w:after="0" w:afterAutospacing="0" w:line="480" w:lineRule="auto"/>
        <w:jc w:val="both"/>
      </w:pPr>
      <w:proofErr w:type="spellStart"/>
      <w:r w:rsidRPr="000533F9">
        <w:t>Lingraphica</w:t>
      </w:r>
      <w:proofErr w:type="spellEnd"/>
      <w:r w:rsidRPr="000533F9">
        <w:t xml:space="preserve">. (2023, 2 </w:t>
      </w:r>
      <w:proofErr w:type="spellStart"/>
      <w:r w:rsidRPr="000533F9">
        <w:t>maart</w:t>
      </w:r>
      <w:proofErr w:type="spellEnd"/>
      <w:r w:rsidRPr="000533F9">
        <w:t xml:space="preserve">). </w:t>
      </w:r>
      <w:r w:rsidRPr="000533F9">
        <w:rPr>
          <w:i/>
          <w:iCs/>
        </w:rPr>
        <w:t xml:space="preserve">What is aphasia? | </w:t>
      </w:r>
      <w:proofErr w:type="spellStart"/>
      <w:r w:rsidRPr="000533F9">
        <w:rPr>
          <w:i/>
          <w:iCs/>
        </w:rPr>
        <w:t>Lingraphica</w:t>
      </w:r>
      <w:proofErr w:type="spellEnd"/>
      <w:r w:rsidRPr="000533F9">
        <w:t>. The Aphasia Community.</w:t>
      </w:r>
    </w:p>
    <w:p w14:paraId="1672CDD6" w14:textId="310E4441" w:rsidR="00B33753" w:rsidRPr="000533F9" w:rsidRDefault="00000000" w:rsidP="00303946">
      <w:pPr>
        <w:pStyle w:val="Normaalweb"/>
        <w:spacing w:before="0" w:beforeAutospacing="0" w:after="0" w:afterAutospacing="0" w:line="480" w:lineRule="auto"/>
        <w:ind w:left="720" w:hanging="360"/>
        <w:jc w:val="both"/>
      </w:pPr>
      <w:hyperlink r:id="rId7" w:history="1">
        <w:r w:rsidR="009E765E" w:rsidRPr="000533F9">
          <w:rPr>
            <w:rStyle w:val="Hyperlink"/>
            <w:rFonts w:eastAsiaTheme="majorEastAsia"/>
          </w:rPr>
          <w:t>https://www.aphasia.com/aphasia-library/what-causes-aphasia/stroke/</w:t>
        </w:r>
      </w:hyperlink>
      <w:r w:rsidR="009E765E" w:rsidRPr="000533F9">
        <w:rPr>
          <w:rStyle w:val="url"/>
          <w:rFonts w:eastAsiaTheme="majorEastAsia"/>
        </w:rPr>
        <w:t xml:space="preserve"> </w:t>
      </w:r>
    </w:p>
    <w:p w14:paraId="5E119A26" w14:textId="2C31A7E5" w:rsidR="00303946" w:rsidRPr="000533F9" w:rsidRDefault="00303946" w:rsidP="00303946">
      <w:pPr>
        <w:pStyle w:val="Normaalweb"/>
        <w:numPr>
          <w:ilvl w:val="0"/>
          <w:numId w:val="8"/>
        </w:numPr>
        <w:spacing w:before="0" w:beforeAutospacing="0" w:after="0" w:afterAutospacing="0" w:line="480" w:lineRule="auto"/>
        <w:jc w:val="both"/>
      </w:pPr>
      <w:r w:rsidRPr="000533F9">
        <w:t xml:space="preserve">[Different types of aphasia caused by cerebral </w:t>
      </w:r>
      <w:proofErr w:type="spellStart"/>
      <w:r w:rsidRPr="000533F9">
        <w:t>hemorrhage</w:t>
      </w:r>
      <w:proofErr w:type="spellEnd"/>
      <w:r w:rsidRPr="000533F9">
        <w:t xml:space="preserve"> in the left frontal lobe: Broca’s aphasia and Broca area’s aphasia]. (2009, 1 </w:t>
      </w:r>
      <w:proofErr w:type="spellStart"/>
      <w:r w:rsidRPr="000533F9">
        <w:t>oktober</w:t>
      </w:r>
      <w:proofErr w:type="spellEnd"/>
      <w:r w:rsidRPr="000533F9">
        <w:t xml:space="preserve">). PubMed. </w:t>
      </w:r>
      <w:hyperlink r:id="rId8" w:history="1">
        <w:r w:rsidR="009E765E" w:rsidRPr="000533F9">
          <w:rPr>
            <w:rStyle w:val="Hyperlink"/>
            <w:rFonts w:eastAsiaTheme="majorEastAsia"/>
          </w:rPr>
          <w:t>https://pubmed.ncbi.nlm.nih.gov/19882959/</w:t>
        </w:r>
      </w:hyperlink>
      <w:r w:rsidR="009E765E" w:rsidRPr="000533F9">
        <w:rPr>
          <w:rStyle w:val="url"/>
          <w:rFonts w:eastAsiaTheme="majorEastAsia"/>
        </w:rPr>
        <w:t xml:space="preserve"> </w:t>
      </w:r>
    </w:p>
    <w:p w14:paraId="0E061DD2" w14:textId="593FE60F" w:rsidR="00303946" w:rsidRPr="000533F9" w:rsidRDefault="00303946" w:rsidP="00303946">
      <w:pPr>
        <w:pStyle w:val="Normaalweb"/>
        <w:numPr>
          <w:ilvl w:val="0"/>
          <w:numId w:val="8"/>
        </w:numPr>
        <w:spacing w:before="0" w:beforeAutospacing="0" w:after="0" w:afterAutospacing="0" w:line="480" w:lineRule="auto"/>
        <w:jc w:val="both"/>
      </w:pPr>
      <w:r w:rsidRPr="000533F9">
        <w:rPr>
          <w:i/>
          <w:iCs/>
        </w:rPr>
        <w:t>Aphasia - Symptoms &amp; Causes - Mayo Clinic</w:t>
      </w:r>
      <w:r w:rsidRPr="000533F9">
        <w:t xml:space="preserve">. (2022, 11 </w:t>
      </w:r>
      <w:proofErr w:type="spellStart"/>
      <w:r w:rsidRPr="000533F9">
        <w:t>juni</w:t>
      </w:r>
      <w:proofErr w:type="spellEnd"/>
      <w:r w:rsidRPr="000533F9">
        <w:t xml:space="preserve">). Mayo Clinic. </w:t>
      </w:r>
      <w:hyperlink r:id="rId9" w:history="1">
        <w:r w:rsidR="00BD765C" w:rsidRPr="000533F9">
          <w:rPr>
            <w:rStyle w:val="Hyperlink"/>
            <w:rFonts w:eastAsiaTheme="majorEastAsia"/>
          </w:rPr>
          <w:t>https://www.mayoclinic.org/diseases-conditions/aphasia/symptoms-causes/syc-20369518</w:t>
        </w:r>
      </w:hyperlink>
      <w:r w:rsidR="00BD765C" w:rsidRPr="000533F9">
        <w:rPr>
          <w:rStyle w:val="url"/>
          <w:rFonts w:eastAsiaTheme="majorEastAsia"/>
        </w:rPr>
        <w:t xml:space="preserve"> </w:t>
      </w:r>
    </w:p>
    <w:p w14:paraId="159C6B1D" w14:textId="516D8B71" w:rsidR="00303946" w:rsidRPr="00840F79" w:rsidRDefault="00303946" w:rsidP="00303946">
      <w:pPr>
        <w:pStyle w:val="Normaalweb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lang w:val="nl-BE"/>
        </w:rPr>
      </w:pPr>
      <w:r w:rsidRPr="000533F9">
        <w:t xml:space="preserve">Wright, S. (2008, 12 </w:t>
      </w:r>
      <w:proofErr w:type="spellStart"/>
      <w:r w:rsidRPr="000533F9">
        <w:t>oktober</w:t>
      </w:r>
      <w:proofErr w:type="spellEnd"/>
      <w:r w:rsidRPr="000533F9">
        <w:t xml:space="preserve">). </w:t>
      </w:r>
      <w:r w:rsidRPr="000533F9">
        <w:rPr>
          <w:i/>
          <w:iCs/>
        </w:rPr>
        <w:t xml:space="preserve">Brain </w:t>
      </w:r>
      <w:proofErr w:type="spellStart"/>
      <w:r w:rsidRPr="000533F9">
        <w:rPr>
          <w:i/>
          <w:iCs/>
        </w:rPr>
        <w:t>hemorrhage</w:t>
      </w:r>
      <w:proofErr w:type="spellEnd"/>
      <w:r w:rsidRPr="000533F9">
        <w:rPr>
          <w:i/>
          <w:iCs/>
        </w:rPr>
        <w:t>: Causes, symptoms, treatments</w:t>
      </w:r>
      <w:r w:rsidRPr="000533F9">
        <w:t xml:space="preserve">. </w:t>
      </w:r>
      <w:proofErr w:type="spellStart"/>
      <w:r w:rsidRPr="00840F79">
        <w:rPr>
          <w:lang w:val="nl-BE"/>
        </w:rPr>
        <w:t>WebMD</w:t>
      </w:r>
      <w:proofErr w:type="spellEnd"/>
      <w:r w:rsidRPr="00840F79">
        <w:rPr>
          <w:lang w:val="nl-BE"/>
        </w:rPr>
        <w:t xml:space="preserve">. </w:t>
      </w:r>
      <w:hyperlink r:id="rId10" w:history="1">
        <w:r w:rsidR="009E765E" w:rsidRPr="00840F79">
          <w:rPr>
            <w:rStyle w:val="Hyperlink"/>
            <w:rFonts w:eastAsiaTheme="majorEastAsia"/>
            <w:lang w:val="nl-BE"/>
          </w:rPr>
          <w:t>https://www.webmd.com/brain/brain-hemorrhage-bleeding-causes-symptoms-treatments</w:t>
        </w:r>
      </w:hyperlink>
      <w:r w:rsidR="009E765E" w:rsidRPr="00840F79">
        <w:rPr>
          <w:rStyle w:val="url"/>
          <w:rFonts w:eastAsiaTheme="majorEastAsia"/>
          <w:lang w:val="nl-BE"/>
        </w:rPr>
        <w:t xml:space="preserve"> </w:t>
      </w:r>
    </w:p>
    <w:p w14:paraId="27328D16" w14:textId="77777777" w:rsidR="007C39D3" w:rsidRPr="000533F9" w:rsidRDefault="00303946" w:rsidP="00303946">
      <w:pPr>
        <w:pStyle w:val="Normaalweb"/>
        <w:numPr>
          <w:ilvl w:val="0"/>
          <w:numId w:val="8"/>
        </w:numPr>
        <w:spacing w:before="0" w:beforeAutospacing="0" w:after="0" w:afterAutospacing="0" w:line="480" w:lineRule="auto"/>
        <w:jc w:val="both"/>
      </w:pPr>
      <w:r w:rsidRPr="00840F79">
        <w:rPr>
          <w:lang w:val="fr-BE"/>
        </w:rPr>
        <w:t>Professional, C. C. M. (</w:t>
      </w:r>
      <w:proofErr w:type="spellStart"/>
      <w:r w:rsidRPr="00840F79">
        <w:rPr>
          <w:lang w:val="fr-BE"/>
        </w:rPr>
        <w:t>z.d</w:t>
      </w:r>
      <w:proofErr w:type="spellEnd"/>
      <w:r w:rsidRPr="00840F79">
        <w:rPr>
          <w:lang w:val="fr-BE"/>
        </w:rPr>
        <w:t xml:space="preserve">.). </w:t>
      </w:r>
      <w:r w:rsidRPr="000533F9">
        <w:rPr>
          <w:i/>
          <w:iCs/>
        </w:rPr>
        <w:t xml:space="preserve">Brain bleed, </w:t>
      </w:r>
      <w:proofErr w:type="spellStart"/>
      <w:r w:rsidRPr="000533F9">
        <w:rPr>
          <w:i/>
          <w:iCs/>
        </w:rPr>
        <w:t>hemorrhage</w:t>
      </w:r>
      <w:proofErr w:type="spellEnd"/>
      <w:r w:rsidRPr="000533F9">
        <w:rPr>
          <w:i/>
          <w:iCs/>
        </w:rPr>
        <w:t xml:space="preserve"> (Intracranial </w:t>
      </w:r>
      <w:proofErr w:type="spellStart"/>
      <w:r w:rsidRPr="000533F9">
        <w:rPr>
          <w:i/>
          <w:iCs/>
        </w:rPr>
        <w:t>hemorrhage</w:t>
      </w:r>
      <w:proofErr w:type="spellEnd"/>
      <w:r w:rsidRPr="000533F9">
        <w:rPr>
          <w:i/>
          <w:iCs/>
        </w:rPr>
        <w:t>)</w:t>
      </w:r>
      <w:r w:rsidRPr="000533F9">
        <w:t>. Cleveland Clinic.</w:t>
      </w:r>
    </w:p>
    <w:p w14:paraId="0948755A" w14:textId="0418E783" w:rsidR="00303946" w:rsidRPr="000533F9" w:rsidRDefault="00000000" w:rsidP="007C39D3">
      <w:pPr>
        <w:pStyle w:val="Normaalweb"/>
        <w:spacing w:before="0" w:beforeAutospacing="0" w:after="0" w:afterAutospacing="0" w:line="480" w:lineRule="auto"/>
        <w:ind w:left="360"/>
        <w:jc w:val="both"/>
      </w:pPr>
      <w:hyperlink r:id="rId11" w:history="1">
        <w:r w:rsidR="009E765E" w:rsidRPr="000533F9">
          <w:rPr>
            <w:rStyle w:val="Hyperlink"/>
            <w:rFonts w:eastAsiaTheme="majorEastAsia"/>
          </w:rPr>
          <w:t>https://my.clevelandclinic.org/health/diseases/14480-brain-bleed-hemorrhage-intracranial-hemorrhage</w:t>
        </w:r>
      </w:hyperlink>
      <w:r w:rsidR="009E765E" w:rsidRPr="000533F9">
        <w:rPr>
          <w:rStyle w:val="url"/>
          <w:rFonts w:eastAsiaTheme="majorEastAsia"/>
        </w:rPr>
        <w:t xml:space="preserve"> </w:t>
      </w:r>
    </w:p>
    <w:p w14:paraId="708F8FF3" w14:textId="5B0F79A0" w:rsidR="00303946" w:rsidRPr="000533F9" w:rsidRDefault="00303946" w:rsidP="00303946">
      <w:pPr>
        <w:pStyle w:val="Normaalweb"/>
        <w:numPr>
          <w:ilvl w:val="0"/>
          <w:numId w:val="8"/>
        </w:numPr>
        <w:spacing w:before="0" w:beforeAutospacing="0" w:after="0" w:afterAutospacing="0" w:line="480" w:lineRule="auto"/>
        <w:jc w:val="both"/>
      </w:pPr>
      <w:r w:rsidRPr="000533F9">
        <w:t xml:space="preserve">Belsky, G. (2023, 5 </w:t>
      </w:r>
      <w:proofErr w:type="spellStart"/>
      <w:r w:rsidRPr="000533F9">
        <w:t>oktober</w:t>
      </w:r>
      <w:proofErr w:type="spellEnd"/>
      <w:r w:rsidRPr="000533F9">
        <w:t xml:space="preserve">). </w:t>
      </w:r>
      <w:r w:rsidRPr="000533F9">
        <w:rPr>
          <w:i/>
          <w:iCs/>
        </w:rPr>
        <w:t>What are language disorders?</w:t>
      </w:r>
      <w:r w:rsidRPr="000533F9">
        <w:t xml:space="preserve"> Understood. </w:t>
      </w:r>
      <w:hyperlink r:id="rId12" w:history="1">
        <w:r w:rsidR="009E765E" w:rsidRPr="000533F9">
          <w:rPr>
            <w:rStyle w:val="Hyperlink"/>
            <w:rFonts w:eastAsiaTheme="majorEastAsia"/>
          </w:rPr>
          <w:t>https://www.understood.org/articles/what-are-language-disorders</w:t>
        </w:r>
      </w:hyperlink>
      <w:r w:rsidR="009E765E" w:rsidRPr="000533F9">
        <w:rPr>
          <w:rStyle w:val="url"/>
          <w:rFonts w:eastAsiaTheme="majorEastAsia"/>
        </w:rPr>
        <w:t xml:space="preserve"> </w:t>
      </w:r>
    </w:p>
    <w:p w14:paraId="59FEBFD2" w14:textId="6900A12F" w:rsidR="005C67F0" w:rsidRPr="000533F9" w:rsidRDefault="005C67F0" w:rsidP="004651A3">
      <w:pPr>
        <w:pStyle w:val="Normaalweb"/>
        <w:numPr>
          <w:ilvl w:val="0"/>
          <w:numId w:val="8"/>
        </w:numPr>
        <w:spacing w:before="0" w:beforeAutospacing="0" w:after="0" w:afterAutospacing="0" w:line="480" w:lineRule="auto"/>
        <w:jc w:val="both"/>
      </w:pPr>
      <w:r w:rsidRPr="000533F9">
        <w:rPr>
          <w:i/>
          <w:iCs/>
        </w:rPr>
        <w:t xml:space="preserve">Intracranial </w:t>
      </w:r>
      <w:proofErr w:type="spellStart"/>
      <w:r w:rsidRPr="000533F9">
        <w:rPr>
          <w:i/>
          <w:iCs/>
        </w:rPr>
        <w:t>hemorrhage</w:t>
      </w:r>
      <w:proofErr w:type="spellEnd"/>
      <w:r w:rsidRPr="000533F9">
        <w:rPr>
          <w:i/>
          <w:iCs/>
        </w:rPr>
        <w:t xml:space="preserve"> | Aurora Health Care</w:t>
      </w:r>
      <w:r w:rsidRPr="000533F9">
        <w:t>. (</w:t>
      </w:r>
      <w:proofErr w:type="spellStart"/>
      <w:r w:rsidRPr="000533F9">
        <w:t>z.d</w:t>
      </w:r>
      <w:proofErr w:type="spellEnd"/>
      <w:r w:rsidRPr="000533F9">
        <w:t xml:space="preserve">.). Aurora Health Care. </w:t>
      </w:r>
      <w:hyperlink r:id="rId13" w:history="1">
        <w:r w:rsidRPr="000533F9">
          <w:rPr>
            <w:rStyle w:val="Hyperlink"/>
            <w:rFonts w:eastAsiaTheme="majorEastAsia"/>
          </w:rPr>
          <w:t>https://www.aurorahealthcare.org/services/neuroscience/brain-skull-base-care/brain-hemorrhage/</w:t>
        </w:r>
      </w:hyperlink>
      <w:r w:rsidRPr="000533F9">
        <w:rPr>
          <w:rStyle w:val="url"/>
          <w:rFonts w:eastAsiaTheme="majorEastAsia"/>
        </w:rPr>
        <w:t xml:space="preserve"> </w:t>
      </w:r>
    </w:p>
    <w:p w14:paraId="1912E778" w14:textId="1CB72FA4" w:rsidR="00725F50" w:rsidRPr="00541FB7" w:rsidRDefault="00725F50" w:rsidP="00725F50">
      <w:pPr>
        <w:pStyle w:val="Normaalweb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Style w:val="Hyperlink"/>
          <w:color w:val="auto"/>
          <w:u w:val="none"/>
        </w:rPr>
      </w:pPr>
      <w:r w:rsidRPr="000533F9">
        <w:t xml:space="preserve">Website, N. (2023, 22 </w:t>
      </w:r>
      <w:proofErr w:type="spellStart"/>
      <w:r w:rsidRPr="000533F9">
        <w:t>augustus</w:t>
      </w:r>
      <w:proofErr w:type="spellEnd"/>
      <w:r w:rsidRPr="000533F9">
        <w:t xml:space="preserve">). </w:t>
      </w:r>
      <w:r w:rsidRPr="000533F9">
        <w:rPr>
          <w:i/>
          <w:iCs/>
        </w:rPr>
        <w:t>Treatment</w:t>
      </w:r>
      <w:r w:rsidRPr="000533F9">
        <w:t xml:space="preserve">. nhs.uk. </w:t>
      </w:r>
      <w:hyperlink r:id="rId14" w:history="1">
        <w:r w:rsidRPr="000533F9">
          <w:rPr>
            <w:rStyle w:val="Hyperlink"/>
            <w:rFonts w:eastAsiaTheme="majorEastAsia"/>
          </w:rPr>
          <w:t>https://www.nhs.uk/conditions/aphasia/treatment/</w:t>
        </w:r>
      </w:hyperlink>
    </w:p>
    <w:p w14:paraId="09D95D55" w14:textId="77777777" w:rsidR="00541FB7" w:rsidRDefault="00541FB7" w:rsidP="00725F50">
      <w:pPr>
        <w:pStyle w:val="Normaalweb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Style w:val="url"/>
          <w:lang w:val="nl-BE"/>
        </w:rPr>
      </w:pPr>
      <w:r w:rsidRPr="00541FB7">
        <w:rPr>
          <w:rStyle w:val="url"/>
          <w:lang w:val="nl-BE"/>
        </w:rPr>
        <w:t>Afasie - expressieve vorm / Taal- en spraakproblemen / Gevolgen | Hersenletsel-uitleg.nl. (z.d.).</w:t>
      </w:r>
    </w:p>
    <w:p w14:paraId="2FC18F46" w14:textId="67B59E0C" w:rsidR="00541FB7" w:rsidRDefault="00000000" w:rsidP="00541FB7">
      <w:pPr>
        <w:pStyle w:val="Normaalweb"/>
        <w:spacing w:before="0" w:beforeAutospacing="0" w:after="0" w:afterAutospacing="0" w:line="480" w:lineRule="auto"/>
        <w:ind w:left="360"/>
        <w:jc w:val="both"/>
        <w:rPr>
          <w:rStyle w:val="url"/>
          <w:lang w:val="nl-BE"/>
        </w:rPr>
      </w:pPr>
      <w:hyperlink r:id="rId15" w:history="1">
        <w:r w:rsidR="00541FB7" w:rsidRPr="00754C27">
          <w:rPr>
            <w:rStyle w:val="Hyperlink"/>
            <w:lang w:val="nl-BE"/>
          </w:rPr>
          <w:t>https://www.hersenletsel-uitleg.nl/gevolgen/taal-en-spraakproblemen/afasie-expressieve-vorm</w:t>
        </w:r>
      </w:hyperlink>
      <w:r w:rsidR="00541FB7">
        <w:rPr>
          <w:rStyle w:val="url"/>
          <w:lang w:val="nl-BE"/>
        </w:rPr>
        <w:t xml:space="preserve"> </w:t>
      </w:r>
    </w:p>
    <w:p w14:paraId="16D2BF17" w14:textId="77777777" w:rsidR="00767B73" w:rsidRDefault="00541FB7" w:rsidP="00541FB7">
      <w:pPr>
        <w:pStyle w:val="Normaalweb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Style w:val="url"/>
          <w:lang w:val="en-US"/>
        </w:rPr>
      </w:pPr>
      <w:proofErr w:type="spellStart"/>
      <w:r w:rsidRPr="00541FB7">
        <w:rPr>
          <w:rStyle w:val="url"/>
          <w:lang w:val="en-US"/>
        </w:rPr>
        <w:lastRenderedPageBreak/>
        <w:t>BabySparks</w:t>
      </w:r>
      <w:proofErr w:type="spellEnd"/>
      <w:r w:rsidRPr="00541FB7">
        <w:rPr>
          <w:rStyle w:val="url"/>
          <w:lang w:val="en-US"/>
        </w:rPr>
        <w:t xml:space="preserve">. (2021, 4 </w:t>
      </w:r>
      <w:proofErr w:type="spellStart"/>
      <w:r w:rsidRPr="00541FB7">
        <w:rPr>
          <w:rStyle w:val="url"/>
          <w:lang w:val="en-US"/>
        </w:rPr>
        <w:t>januari</w:t>
      </w:r>
      <w:proofErr w:type="spellEnd"/>
      <w:r w:rsidRPr="00541FB7">
        <w:rPr>
          <w:rStyle w:val="url"/>
          <w:lang w:val="en-US"/>
        </w:rPr>
        <w:t xml:space="preserve">). Telegraphic Speech: What It Is and How It Develops. </w:t>
      </w:r>
      <w:proofErr w:type="spellStart"/>
      <w:r w:rsidRPr="00541FB7">
        <w:rPr>
          <w:rStyle w:val="url"/>
          <w:lang w:val="en-US"/>
        </w:rPr>
        <w:t>BabySparks</w:t>
      </w:r>
      <w:proofErr w:type="spellEnd"/>
      <w:r w:rsidRPr="00541FB7">
        <w:rPr>
          <w:rStyle w:val="url"/>
          <w:lang w:val="en-US"/>
        </w:rPr>
        <w:t>.</w:t>
      </w:r>
    </w:p>
    <w:p w14:paraId="48BF141C" w14:textId="06683125" w:rsidR="00541FB7" w:rsidRPr="00541FB7" w:rsidRDefault="00000000" w:rsidP="00767B73">
      <w:pPr>
        <w:pStyle w:val="Normaalweb"/>
        <w:spacing w:before="0" w:beforeAutospacing="0" w:after="0" w:afterAutospacing="0" w:line="480" w:lineRule="auto"/>
        <w:ind w:left="360"/>
        <w:jc w:val="both"/>
        <w:rPr>
          <w:rStyle w:val="url"/>
          <w:lang w:val="en-US"/>
        </w:rPr>
      </w:pPr>
      <w:hyperlink r:id="rId16" w:anchor=":~:text=Telegraphic%20speech%20is%20simply%20two,communicate%20their%20thoughts%20and%20feelings" w:history="1">
        <w:r w:rsidR="00767B73" w:rsidRPr="00B569A5">
          <w:rPr>
            <w:rStyle w:val="Hyperlink"/>
            <w:lang w:val="en-US"/>
          </w:rPr>
          <w:t>https://babysparks.com/2019/10/02/telegraphic-speech-what-it-is-and-how-itdevelops/#:~:text=Telegraphic%20speech%20is%20simply%20two,communicate%20their%20thoughts%20and%20feelings</w:t>
        </w:r>
      </w:hyperlink>
      <w:r w:rsidR="00541FB7" w:rsidRPr="00541FB7">
        <w:rPr>
          <w:rStyle w:val="url"/>
          <w:lang w:val="en-US"/>
        </w:rPr>
        <w:t>.</w:t>
      </w:r>
      <w:r w:rsidR="00541FB7">
        <w:rPr>
          <w:rStyle w:val="url"/>
          <w:lang w:val="en-US"/>
        </w:rPr>
        <w:t xml:space="preserve"> </w:t>
      </w:r>
    </w:p>
    <w:p w14:paraId="04167732" w14:textId="05010C43" w:rsidR="008A6462" w:rsidRDefault="00541FB7" w:rsidP="00541FB7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1FB7">
        <w:rPr>
          <w:rFonts w:ascii="Times New Roman" w:hAnsi="Times New Roman" w:cs="Times New Roman"/>
          <w:sz w:val="24"/>
          <w:szCs w:val="24"/>
          <w:lang w:val="en-US"/>
        </w:rPr>
        <w:t>tactustherapy</w:t>
      </w:r>
      <w:proofErr w:type="spellEnd"/>
      <w:r w:rsidRPr="00541FB7">
        <w:rPr>
          <w:rFonts w:ascii="Times New Roman" w:hAnsi="Times New Roman" w:cs="Times New Roman"/>
          <w:sz w:val="24"/>
          <w:szCs w:val="24"/>
          <w:lang w:val="en-US"/>
        </w:rPr>
        <w:t xml:space="preserve">. (2017, 14 </w:t>
      </w:r>
      <w:proofErr w:type="spellStart"/>
      <w:r w:rsidRPr="00541FB7">
        <w:rPr>
          <w:rFonts w:ascii="Times New Roman" w:hAnsi="Times New Roman" w:cs="Times New Roman"/>
          <w:sz w:val="24"/>
          <w:szCs w:val="24"/>
          <w:lang w:val="en-US"/>
        </w:rPr>
        <w:t>juni</w:t>
      </w:r>
      <w:proofErr w:type="spellEnd"/>
      <w:r w:rsidRPr="00541FB7">
        <w:rPr>
          <w:rFonts w:ascii="Times New Roman" w:hAnsi="Times New Roman" w:cs="Times New Roman"/>
          <w:sz w:val="24"/>
          <w:szCs w:val="24"/>
          <w:lang w:val="en-US"/>
        </w:rPr>
        <w:t xml:space="preserve">). Broca’s aphasia (Non-Fluent aphasia) [Video]. YouTube. </w:t>
      </w:r>
      <w:hyperlink r:id="rId17" w:history="1">
        <w:r w:rsidRPr="00541FB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https://www.youtube.com/watch?v=JWC-cVQmEmY</w:t>
        </w:r>
      </w:hyperlink>
      <w:r w:rsidRPr="00541F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8194164" w14:textId="77777777" w:rsidR="00541FB7" w:rsidRDefault="00541FB7" w:rsidP="00541FB7">
      <w:pPr>
        <w:pStyle w:val="Lijstalinea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A5A2D46" w14:textId="2BB1DEE9" w:rsidR="00541FB7" w:rsidRPr="00767B73" w:rsidRDefault="00541FB7" w:rsidP="00541FB7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1FB7">
        <w:rPr>
          <w:rFonts w:ascii="Times New Roman" w:hAnsi="Times New Roman" w:cs="Times New Roman"/>
          <w:sz w:val="24"/>
          <w:szCs w:val="24"/>
          <w:lang w:val="de-DE"/>
        </w:rPr>
        <w:t>Types</w:t>
      </w:r>
      <w:proofErr w:type="spellEnd"/>
      <w:r w:rsidRPr="00541F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41FB7">
        <w:rPr>
          <w:rFonts w:ascii="Times New Roman" w:hAnsi="Times New Roman" w:cs="Times New Roman"/>
          <w:sz w:val="24"/>
          <w:szCs w:val="24"/>
          <w:lang w:val="de-DE"/>
        </w:rPr>
        <w:t>afasie</w:t>
      </w:r>
      <w:proofErr w:type="spellEnd"/>
      <w:r w:rsidRPr="00541FB7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proofErr w:type="spellStart"/>
      <w:r w:rsidRPr="00541FB7">
        <w:rPr>
          <w:rFonts w:ascii="Times New Roman" w:hAnsi="Times New Roman" w:cs="Times New Roman"/>
          <w:sz w:val="24"/>
          <w:szCs w:val="24"/>
          <w:lang w:val="de-DE"/>
        </w:rPr>
        <w:t>Afasietherapie</w:t>
      </w:r>
      <w:proofErr w:type="spellEnd"/>
      <w:r w:rsidRPr="00541FB7">
        <w:rPr>
          <w:rFonts w:ascii="Times New Roman" w:hAnsi="Times New Roman" w:cs="Times New Roman"/>
          <w:sz w:val="24"/>
          <w:szCs w:val="24"/>
          <w:lang w:val="de-DE"/>
        </w:rPr>
        <w:t xml:space="preserve">. (2020, 7 </w:t>
      </w:r>
      <w:proofErr w:type="spellStart"/>
      <w:r w:rsidRPr="00541FB7">
        <w:rPr>
          <w:rFonts w:ascii="Times New Roman" w:hAnsi="Times New Roman" w:cs="Times New Roman"/>
          <w:sz w:val="24"/>
          <w:szCs w:val="24"/>
          <w:lang w:val="de-DE"/>
        </w:rPr>
        <w:t>juli</w:t>
      </w:r>
      <w:proofErr w:type="spellEnd"/>
      <w:r w:rsidRPr="00541FB7">
        <w:rPr>
          <w:rFonts w:ascii="Times New Roman" w:hAnsi="Times New Roman" w:cs="Times New Roman"/>
          <w:sz w:val="24"/>
          <w:szCs w:val="24"/>
          <w:lang w:val="de-DE"/>
        </w:rPr>
        <w:t xml:space="preserve">). </w:t>
      </w:r>
      <w:proofErr w:type="spellStart"/>
      <w:r w:rsidRPr="00541FB7">
        <w:rPr>
          <w:rFonts w:ascii="Times New Roman" w:hAnsi="Times New Roman" w:cs="Times New Roman"/>
          <w:sz w:val="24"/>
          <w:szCs w:val="24"/>
          <w:lang w:val="de-DE"/>
        </w:rPr>
        <w:t>Afasietherapie</w:t>
      </w:r>
      <w:proofErr w:type="spellEnd"/>
      <w:r w:rsidRPr="00541FB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hyperlink r:id="rId18" w:anchor=":~:text=Mensen%20met%20afasie%20van%20Wernicke,veel%20werkwoorden%20in%20hun%20zinnen" w:history="1">
        <w:r w:rsidRPr="00767B73">
          <w:rPr>
            <w:rStyle w:val="Hyperlink"/>
            <w:rFonts w:ascii="Times New Roman" w:hAnsi="Times New Roman" w:cs="Times New Roman"/>
            <w:sz w:val="24"/>
            <w:szCs w:val="24"/>
          </w:rPr>
          <w:t>https://www.afasietherapie.be/voor-mensen-met-afasie/wat-is-afasie/types-afasie/#:~:text=Mensen%20met%20afasie%20van%20Wernicke,veel%20werkwoorden%20in%20hun%20zinnen</w:t>
        </w:r>
      </w:hyperlink>
      <w:r w:rsidRPr="00767B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8EB11D" w14:textId="77777777" w:rsidR="00541FB7" w:rsidRPr="00767B73" w:rsidRDefault="00541FB7" w:rsidP="00541FB7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14:paraId="6BD7BFCB" w14:textId="2F0F1220" w:rsidR="00767B73" w:rsidRPr="00767B73" w:rsidRDefault="00541FB7" w:rsidP="00767B73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541FB7">
        <w:rPr>
          <w:rFonts w:ascii="Times New Roman" w:hAnsi="Times New Roman" w:cs="Times New Roman"/>
          <w:sz w:val="24"/>
          <w:szCs w:val="24"/>
          <w:lang w:val="en-US"/>
        </w:rPr>
        <w:t xml:space="preserve">“Tip of the Tongue Phenomenon” in Normal and Aphasic Adults: An Exploratory Study. </w:t>
      </w:r>
      <w:r w:rsidRPr="00541FB7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Pr="00541FB7">
        <w:rPr>
          <w:rFonts w:ascii="Times New Roman" w:hAnsi="Times New Roman" w:cs="Times New Roman"/>
          <w:sz w:val="24"/>
          <w:szCs w:val="24"/>
          <w:lang w:val="de-DE"/>
        </w:rPr>
        <w:t>z.d.</w:t>
      </w:r>
      <w:proofErr w:type="spellEnd"/>
      <w:r w:rsidRPr="00541FB7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14:paraId="0FA7FC82" w14:textId="40005EF3" w:rsidR="00541FB7" w:rsidRPr="00767B73" w:rsidRDefault="00767B73" w:rsidP="00767B73">
      <w:pPr>
        <w:pStyle w:val="Lijstalinea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hyperlink r:id="rId19" w:history="1">
        <w:r w:rsidRPr="00767B73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https://www.ijsrp.org/research-paper-0421.php?rp=P11211132</w:t>
        </w:r>
      </w:hyperlink>
      <w:r w:rsidR="00541FB7" w:rsidRPr="00767B7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E84B6B1" w14:textId="77777777" w:rsidR="00541FB7" w:rsidRPr="00767B73" w:rsidRDefault="00541FB7" w:rsidP="00541FB7">
      <w:pPr>
        <w:pStyle w:val="Lijstalinea"/>
        <w:rPr>
          <w:rFonts w:ascii="Times New Roman" w:hAnsi="Times New Roman" w:cs="Times New Roman"/>
          <w:sz w:val="24"/>
          <w:szCs w:val="24"/>
          <w:lang w:val="de-DE"/>
        </w:rPr>
      </w:pPr>
    </w:p>
    <w:p w14:paraId="17463E93" w14:textId="77777777" w:rsidR="00767B73" w:rsidRDefault="00541FB7" w:rsidP="0080790D">
      <w:pPr>
        <w:pStyle w:val="Lijstaline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41FB7">
        <w:rPr>
          <w:rFonts w:ascii="Times New Roman" w:hAnsi="Times New Roman" w:cs="Times New Roman"/>
          <w:sz w:val="24"/>
          <w:szCs w:val="24"/>
          <w:lang w:val="en-US"/>
        </w:rPr>
        <w:t>tactustherapy</w:t>
      </w:r>
      <w:proofErr w:type="spellEnd"/>
      <w:r w:rsidRPr="00541FB7">
        <w:rPr>
          <w:rFonts w:ascii="Times New Roman" w:hAnsi="Times New Roman" w:cs="Times New Roman"/>
          <w:sz w:val="24"/>
          <w:szCs w:val="24"/>
          <w:lang w:val="en-US"/>
        </w:rPr>
        <w:t xml:space="preserve">. (2015, 8 </w:t>
      </w:r>
      <w:proofErr w:type="spellStart"/>
      <w:r w:rsidRPr="00541FB7"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r w:rsidRPr="00541FB7">
        <w:rPr>
          <w:rFonts w:ascii="Times New Roman" w:hAnsi="Times New Roman" w:cs="Times New Roman"/>
          <w:sz w:val="24"/>
          <w:szCs w:val="24"/>
          <w:lang w:val="en-US"/>
        </w:rPr>
        <w:t xml:space="preserve">). Fluent aphasia (Wernicke’s aphasia) [Video]. </w:t>
      </w:r>
      <w:r w:rsidRPr="00541FB7">
        <w:rPr>
          <w:rFonts w:ascii="Times New Roman" w:hAnsi="Times New Roman" w:cs="Times New Roman"/>
          <w:sz w:val="24"/>
          <w:szCs w:val="24"/>
          <w:lang w:val="de-DE"/>
        </w:rPr>
        <w:t>YouTube.</w:t>
      </w:r>
    </w:p>
    <w:p w14:paraId="3583DB66" w14:textId="5FB54B3C" w:rsidR="00541FB7" w:rsidRDefault="00000000" w:rsidP="00767B73">
      <w:pPr>
        <w:pStyle w:val="Lijstalinea"/>
        <w:ind w:left="360"/>
      </w:pPr>
      <w:hyperlink r:id="rId20" w:history="1">
        <w:r w:rsidR="00767B73" w:rsidRPr="00B569A5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https://www.youtube.com/watch?v=3oef68YabD0</w:t>
        </w:r>
      </w:hyperlink>
      <w:r w:rsidR="00541F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E05CB3E" w14:textId="5BAA0799" w:rsidR="0080790D" w:rsidRPr="0080790D" w:rsidRDefault="0080790D" w:rsidP="0080790D">
      <w:pPr>
        <w:jc w:val="both"/>
        <w:rPr>
          <w:lang w:val="en-US"/>
        </w:rPr>
      </w:pPr>
      <w:r w:rsidRPr="0080790D">
        <w:rPr>
          <w:lang w:val="en-US"/>
        </w:rPr>
        <w:t xml:space="preserve">15. Hall, L. (2023, 29 </w:t>
      </w:r>
      <w:proofErr w:type="spellStart"/>
      <w:r w:rsidRPr="0080790D">
        <w:rPr>
          <w:lang w:val="en-US"/>
        </w:rPr>
        <w:t>juni</w:t>
      </w:r>
      <w:proofErr w:type="spellEnd"/>
      <w:r w:rsidRPr="0080790D">
        <w:rPr>
          <w:lang w:val="en-US"/>
        </w:rPr>
        <w:t xml:space="preserve">). Raising awareness of aphasia - a “silent condition”. ITV News. </w:t>
      </w:r>
      <w:hyperlink r:id="rId21" w:history="1">
        <w:r w:rsidRPr="00A541FE">
          <w:rPr>
            <w:rStyle w:val="Hyperlink"/>
            <w:lang w:val="en-US"/>
          </w:rPr>
          <w:t>https://www.itv.com/news/2023-06-29/raising-awareness-of-aphasia-a-silent-condition</w:t>
        </w:r>
      </w:hyperlink>
      <w:r>
        <w:rPr>
          <w:lang w:val="en-US"/>
        </w:rPr>
        <w:t xml:space="preserve"> </w:t>
      </w:r>
    </w:p>
    <w:sectPr w:rsidR="0080790D" w:rsidRPr="0080790D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4B0D7" w14:textId="77777777" w:rsidR="00A603AF" w:rsidRPr="000533F9" w:rsidRDefault="00A603AF" w:rsidP="00EA1A14">
      <w:pPr>
        <w:spacing w:after="0" w:line="240" w:lineRule="auto"/>
      </w:pPr>
      <w:r w:rsidRPr="000533F9">
        <w:separator/>
      </w:r>
    </w:p>
  </w:endnote>
  <w:endnote w:type="continuationSeparator" w:id="0">
    <w:p w14:paraId="453644E5" w14:textId="77777777" w:rsidR="00A603AF" w:rsidRPr="000533F9" w:rsidRDefault="00A603AF" w:rsidP="00EA1A14">
      <w:pPr>
        <w:spacing w:after="0" w:line="240" w:lineRule="auto"/>
      </w:pPr>
      <w:r w:rsidRPr="000533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4DA8B" w14:textId="77777777" w:rsidR="00A603AF" w:rsidRPr="000533F9" w:rsidRDefault="00A603AF" w:rsidP="00EA1A14">
      <w:pPr>
        <w:spacing w:after="0" w:line="240" w:lineRule="auto"/>
      </w:pPr>
      <w:r w:rsidRPr="000533F9">
        <w:separator/>
      </w:r>
    </w:p>
  </w:footnote>
  <w:footnote w:type="continuationSeparator" w:id="0">
    <w:p w14:paraId="4DDF65AB" w14:textId="77777777" w:rsidR="00A603AF" w:rsidRPr="000533F9" w:rsidRDefault="00A603AF" w:rsidP="00EA1A14">
      <w:pPr>
        <w:spacing w:after="0" w:line="240" w:lineRule="auto"/>
      </w:pPr>
      <w:r w:rsidRPr="000533F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59F72" w14:textId="409FB0AA" w:rsidR="00EA1A14" w:rsidRPr="000533F9" w:rsidRDefault="00EA1A14">
    <w:pPr>
      <w:pStyle w:val="Koptekst"/>
    </w:pPr>
    <w:r w:rsidRPr="000533F9">
      <w:t>Camille Peeters</w:t>
    </w:r>
    <w:r w:rsidRPr="000533F9">
      <w:ptab w:relativeTo="margin" w:alignment="center" w:leader="none"/>
    </w:r>
    <w:r w:rsidRPr="000533F9">
      <w:t xml:space="preserve">Research project </w:t>
    </w:r>
    <w:r w:rsidRPr="000533F9">
      <w:ptab w:relativeTo="margin" w:alignment="right" w:leader="none"/>
    </w:r>
    <w:r w:rsidRPr="000533F9">
      <w:t>6EM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2DE8"/>
    <w:multiLevelType w:val="hybridMultilevel"/>
    <w:tmpl w:val="9C444D6A"/>
    <w:lvl w:ilvl="0" w:tplc="035C303E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F63"/>
    <w:multiLevelType w:val="hybridMultilevel"/>
    <w:tmpl w:val="74960AFA"/>
    <w:lvl w:ilvl="0" w:tplc="6164A2BE">
      <w:start w:val="1"/>
      <w:numFmt w:val="lowerRoman"/>
      <w:lvlText w:val="%1)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04FC9"/>
    <w:multiLevelType w:val="hybridMultilevel"/>
    <w:tmpl w:val="4B6AB3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D5485"/>
    <w:multiLevelType w:val="hybridMultilevel"/>
    <w:tmpl w:val="121AAF5C"/>
    <w:lvl w:ilvl="0" w:tplc="E2F8D67C"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96AD4"/>
    <w:multiLevelType w:val="hybridMultilevel"/>
    <w:tmpl w:val="A56CB8F0"/>
    <w:lvl w:ilvl="0" w:tplc="528C5AFA">
      <w:start w:val="1"/>
      <w:numFmt w:val="bullet"/>
      <w:lvlText w:val="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D659E2"/>
    <w:multiLevelType w:val="hybridMultilevel"/>
    <w:tmpl w:val="FF66B484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961863"/>
    <w:multiLevelType w:val="hybridMultilevel"/>
    <w:tmpl w:val="7EB6A7E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5E6F35"/>
    <w:multiLevelType w:val="hybridMultilevel"/>
    <w:tmpl w:val="368AC9AE"/>
    <w:lvl w:ilvl="0" w:tplc="0813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8" w15:restartNumberingAfterBreak="0">
    <w:nsid w:val="26485916"/>
    <w:multiLevelType w:val="hybridMultilevel"/>
    <w:tmpl w:val="AA1A3D04"/>
    <w:lvl w:ilvl="0" w:tplc="08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D36078"/>
    <w:multiLevelType w:val="hybridMultilevel"/>
    <w:tmpl w:val="B472127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2C01"/>
    <w:multiLevelType w:val="hybridMultilevel"/>
    <w:tmpl w:val="D22A3BA6"/>
    <w:lvl w:ilvl="0" w:tplc="0813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1" w15:restartNumberingAfterBreak="0">
    <w:nsid w:val="38012CAF"/>
    <w:multiLevelType w:val="hybridMultilevel"/>
    <w:tmpl w:val="972C1C94"/>
    <w:lvl w:ilvl="0" w:tplc="08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EE754A"/>
    <w:multiLevelType w:val="hybridMultilevel"/>
    <w:tmpl w:val="6BB6891E"/>
    <w:lvl w:ilvl="0" w:tplc="08130017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13F9B"/>
    <w:multiLevelType w:val="hybridMultilevel"/>
    <w:tmpl w:val="97A2950A"/>
    <w:lvl w:ilvl="0" w:tplc="08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A69B1"/>
    <w:multiLevelType w:val="hybridMultilevel"/>
    <w:tmpl w:val="014030E8"/>
    <w:lvl w:ilvl="0" w:tplc="AFB2E4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A6689"/>
    <w:multiLevelType w:val="hybridMultilevel"/>
    <w:tmpl w:val="BC62804A"/>
    <w:lvl w:ilvl="0" w:tplc="378C3E0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D440D"/>
    <w:multiLevelType w:val="hybridMultilevel"/>
    <w:tmpl w:val="CB227FA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305B0"/>
    <w:multiLevelType w:val="hybridMultilevel"/>
    <w:tmpl w:val="B3DC817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7443D"/>
    <w:multiLevelType w:val="hybridMultilevel"/>
    <w:tmpl w:val="F2AC4940"/>
    <w:lvl w:ilvl="0" w:tplc="0813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439455BE"/>
    <w:multiLevelType w:val="hybridMultilevel"/>
    <w:tmpl w:val="678A8CBC"/>
    <w:lvl w:ilvl="0" w:tplc="0813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69B6EE2"/>
    <w:multiLevelType w:val="hybridMultilevel"/>
    <w:tmpl w:val="35660C02"/>
    <w:lvl w:ilvl="0" w:tplc="0813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7DE5D6D"/>
    <w:multiLevelType w:val="hybridMultilevel"/>
    <w:tmpl w:val="6C4619BC"/>
    <w:lvl w:ilvl="0" w:tplc="08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F1347D"/>
    <w:multiLevelType w:val="hybridMultilevel"/>
    <w:tmpl w:val="68D4156E"/>
    <w:lvl w:ilvl="0" w:tplc="0813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813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0C30245"/>
    <w:multiLevelType w:val="hybridMultilevel"/>
    <w:tmpl w:val="876CE24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327EB"/>
    <w:multiLevelType w:val="hybridMultilevel"/>
    <w:tmpl w:val="5EC2B6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D0E"/>
    <w:multiLevelType w:val="hybridMultilevel"/>
    <w:tmpl w:val="5A225074"/>
    <w:lvl w:ilvl="0" w:tplc="091E3C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EF6D2B"/>
    <w:multiLevelType w:val="hybridMultilevel"/>
    <w:tmpl w:val="82E28636"/>
    <w:lvl w:ilvl="0" w:tplc="2D8E2ECE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Calibri"/>
        <w:color w:val="auto"/>
      </w:rPr>
    </w:lvl>
    <w:lvl w:ilvl="1" w:tplc="3424C6C2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color w:val="auto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0F3508"/>
    <w:multiLevelType w:val="hybridMultilevel"/>
    <w:tmpl w:val="8F5C3B16"/>
    <w:lvl w:ilvl="0" w:tplc="FB1E4D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835E1C"/>
    <w:multiLevelType w:val="hybridMultilevel"/>
    <w:tmpl w:val="62EA3B34"/>
    <w:lvl w:ilvl="0" w:tplc="528C5AF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740A8"/>
    <w:multiLevelType w:val="hybridMultilevel"/>
    <w:tmpl w:val="81CA9D7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C35BF"/>
    <w:multiLevelType w:val="hybridMultilevel"/>
    <w:tmpl w:val="BBEE4F1E"/>
    <w:lvl w:ilvl="0" w:tplc="091250B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E7116"/>
    <w:multiLevelType w:val="hybridMultilevel"/>
    <w:tmpl w:val="08B68096"/>
    <w:lvl w:ilvl="0" w:tplc="891683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CE6A17"/>
    <w:multiLevelType w:val="multilevel"/>
    <w:tmpl w:val="7C6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873262">
    <w:abstractNumId w:val="2"/>
  </w:num>
  <w:num w:numId="2" w16cid:durableId="1195115675">
    <w:abstractNumId w:val="28"/>
  </w:num>
  <w:num w:numId="3" w16cid:durableId="399133730">
    <w:abstractNumId w:val="0"/>
  </w:num>
  <w:num w:numId="4" w16cid:durableId="193926151">
    <w:abstractNumId w:val="32"/>
  </w:num>
  <w:num w:numId="5" w16cid:durableId="682165439">
    <w:abstractNumId w:val="26"/>
  </w:num>
  <w:num w:numId="6" w16cid:durableId="1778480217">
    <w:abstractNumId w:val="27"/>
  </w:num>
  <w:num w:numId="7" w16cid:durableId="1406761198">
    <w:abstractNumId w:val="1"/>
  </w:num>
  <w:num w:numId="8" w16cid:durableId="291593954">
    <w:abstractNumId w:val="6"/>
  </w:num>
  <w:num w:numId="9" w16cid:durableId="1643996885">
    <w:abstractNumId w:val="14"/>
  </w:num>
  <w:num w:numId="10" w16cid:durableId="723017966">
    <w:abstractNumId w:val="24"/>
  </w:num>
  <w:num w:numId="11" w16cid:durableId="938177014">
    <w:abstractNumId w:val="12"/>
  </w:num>
  <w:num w:numId="12" w16cid:durableId="620845307">
    <w:abstractNumId w:val="11"/>
  </w:num>
  <w:num w:numId="13" w16cid:durableId="1284996058">
    <w:abstractNumId w:val="15"/>
  </w:num>
  <w:num w:numId="14" w16cid:durableId="1062757377">
    <w:abstractNumId w:val="8"/>
  </w:num>
  <w:num w:numId="15" w16cid:durableId="228266960">
    <w:abstractNumId w:val="23"/>
  </w:num>
  <w:num w:numId="16" w16cid:durableId="1848403406">
    <w:abstractNumId w:val="29"/>
  </w:num>
  <w:num w:numId="17" w16cid:durableId="2011254884">
    <w:abstractNumId w:val="22"/>
  </w:num>
  <w:num w:numId="18" w16cid:durableId="301928577">
    <w:abstractNumId w:val="9"/>
  </w:num>
  <w:num w:numId="19" w16cid:durableId="1723551867">
    <w:abstractNumId w:val="21"/>
  </w:num>
  <w:num w:numId="20" w16cid:durableId="2033876676">
    <w:abstractNumId w:val="25"/>
  </w:num>
  <w:num w:numId="21" w16cid:durableId="696081417">
    <w:abstractNumId w:val="31"/>
  </w:num>
  <w:num w:numId="22" w16cid:durableId="227107334">
    <w:abstractNumId w:val="13"/>
  </w:num>
  <w:num w:numId="23" w16cid:durableId="1888682616">
    <w:abstractNumId w:val="3"/>
  </w:num>
  <w:num w:numId="24" w16cid:durableId="387849854">
    <w:abstractNumId w:val="4"/>
  </w:num>
  <w:num w:numId="25" w16cid:durableId="2085250603">
    <w:abstractNumId w:val="20"/>
  </w:num>
  <w:num w:numId="26" w16cid:durableId="1477070980">
    <w:abstractNumId w:val="10"/>
  </w:num>
  <w:num w:numId="27" w16cid:durableId="229387523">
    <w:abstractNumId w:val="30"/>
  </w:num>
  <w:num w:numId="28" w16cid:durableId="1966227778">
    <w:abstractNumId w:val="18"/>
  </w:num>
  <w:num w:numId="29" w16cid:durableId="1208104067">
    <w:abstractNumId w:val="19"/>
  </w:num>
  <w:num w:numId="30" w16cid:durableId="516120160">
    <w:abstractNumId w:val="16"/>
  </w:num>
  <w:num w:numId="31" w16cid:durableId="2089181844">
    <w:abstractNumId w:val="5"/>
  </w:num>
  <w:num w:numId="32" w16cid:durableId="484012393">
    <w:abstractNumId w:val="7"/>
  </w:num>
  <w:num w:numId="33" w16cid:durableId="12029365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05"/>
    <w:rsid w:val="0000006E"/>
    <w:rsid w:val="00013007"/>
    <w:rsid w:val="0002136E"/>
    <w:rsid w:val="000260B2"/>
    <w:rsid w:val="00052705"/>
    <w:rsid w:val="000533F9"/>
    <w:rsid w:val="000A063C"/>
    <w:rsid w:val="000B27C7"/>
    <w:rsid w:val="00127E30"/>
    <w:rsid w:val="00170995"/>
    <w:rsid w:val="00176DD4"/>
    <w:rsid w:val="00200356"/>
    <w:rsid w:val="00203C0F"/>
    <w:rsid w:val="00227C53"/>
    <w:rsid w:val="002853E1"/>
    <w:rsid w:val="002C6198"/>
    <w:rsid w:val="002D783E"/>
    <w:rsid w:val="00303946"/>
    <w:rsid w:val="00310681"/>
    <w:rsid w:val="003316EE"/>
    <w:rsid w:val="00336535"/>
    <w:rsid w:val="00377559"/>
    <w:rsid w:val="003840FF"/>
    <w:rsid w:val="00387A9B"/>
    <w:rsid w:val="003B6E9E"/>
    <w:rsid w:val="003C3BBA"/>
    <w:rsid w:val="00442A50"/>
    <w:rsid w:val="004474A1"/>
    <w:rsid w:val="004651A3"/>
    <w:rsid w:val="00481A03"/>
    <w:rsid w:val="004A3848"/>
    <w:rsid w:val="004B7A00"/>
    <w:rsid w:val="004F3DCC"/>
    <w:rsid w:val="00541FB7"/>
    <w:rsid w:val="00595442"/>
    <w:rsid w:val="005B67BE"/>
    <w:rsid w:val="005C0DD1"/>
    <w:rsid w:val="005C4B5F"/>
    <w:rsid w:val="005C67F0"/>
    <w:rsid w:val="005F21F7"/>
    <w:rsid w:val="0060129C"/>
    <w:rsid w:val="0060776E"/>
    <w:rsid w:val="00620F5E"/>
    <w:rsid w:val="00622805"/>
    <w:rsid w:val="006D225A"/>
    <w:rsid w:val="00722B01"/>
    <w:rsid w:val="00725F50"/>
    <w:rsid w:val="0073373C"/>
    <w:rsid w:val="00747DF1"/>
    <w:rsid w:val="007600C4"/>
    <w:rsid w:val="00764BEC"/>
    <w:rsid w:val="00767B73"/>
    <w:rsid w:val="007855C6"/>
    <w:rsid w:val="00795D06"/>
    <w:rsid w:val="007A5C6E"/>
    <w:rsid w:val="007A6D65"/>
    <w:rsid w:val="007C39D3"/>
    <w:rsid w:val="007D4245"/>
    <w:rsid w:val="0080790D"/>
    <w:rsid w:val="00840F79"/>
    <w:rsid w:val="00850954"/>
    <w:rsid w:val="00862BC6"/>
    <w:rsid w:val="008A6462"/>
    <w:rsid w:val="008B7FAC"/>
    <w:rsid w:val="008E0988"/>
    <w:rsid w:val="00903136"/>
    <w:rsid w:val="00955C5D"/>
    <w:rsid w:val="00964FCD"/>
    <w:rsid w:val="00973B85"/>
    <w:rsid w:val="00973E52"/>
    <w:rsid w:val="009A0E78"/>
    <w:rsid w:val="009B7BAF"/>
    <w:rsid w:val="009D55A7"/>
    <w:rsid w:val="009E765E"/>
    <w:rsid w:val="00A01DE0"/>
    <w:rsid w:val="00A13F8D"/>
    <w:rsid w:val="00A30019"/>
    <w:rsid w:val="00A603AF"/>
    <w:rsid w:val="00A7134E"/>
    <w:rsid w:val="00A77590"/>
    <w:rsid w:val="00AA4199"/>
    <w:rsid w:val="00AB3C8B"/>
    <w:rsid w:val="00AE50D8"/>
    <w:rsid w:val="00B33753"/>
    <w:rsid w:val="00B373B9"/>
    <w:rsid w:val="00B42998"/>
    <w:rsid w:val="00B473CB"/>
    <w:rsid w:val="00B7063F"/>
    <w:rsid w:val="00B83336"/>
    <w:rsid w:val="00BD765C"/>
    <w:rsid w:val="00C762B2"/>
    <w:rsid w:val="00CA2AAD"/>
    <w:rsid w:val="00CD3BDC"/>
    <w:rsid w:val="00CE49A7"/>
    <w:rsid w:val="00D8351F"/>
    <w:rsid w:val="00DB5ED5"/>
    <w:rsid w:val="00DE6A29"/>
    <w:rsid w:val="00E2665C"/>
    <w:rsid w:val="00E468D8"/>
    <w:rsid w:val="00E50A7A"/>
    <w:rsid w:val="00E61BC5"/>
    <w:rsid w:val="00EA1A14"/>
    <w:rsid w:val="00EA7818"/>
    <w:rsid w:val="00EE50D2"/>
    <w:rsid w:val="00EF630F"/>
    <w:rsid w:val="00F16EC7"/>
    <w:rsid w:val="00F22BB6"/>
    <w:rsid w:val="00F46AA8"/>
    <w:rsid w:val="00F6081F"/>
    <w:rsid w:val="00F72694"/>
    <w:rsid w:val="00F77128"/>
    <w:rsid w:val="00FC6CA2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6D18"/>
  <w15:chartTrackingRefBased/>
  <w15:docId w15:val="{DBCE6D39-A902-4F44-9C83-CC8C7CE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052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2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2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2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2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2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2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2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2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2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2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2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270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270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270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270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270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27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2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2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2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2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2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27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27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270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2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270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27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A646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6462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B3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url">
    <w:name w:val="url"/>
    <w:basedOn w:val="Standaardalinea-lettertype"/>
    <w:rsid w:val="00B33753"/>
  </w:style>
  <w:style w:type="paragraph" w:styleId="Koptekst">
    <w:name w:val="header"/>
    <w:basedOn w:val="Standaard"/>
    <w:link w:val="KoptekstChar"/>
    <w:uiPriority w:val="99"/>
    <w:unhideWhenUsed/>
    <w:rsid w:val="00EA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1A14"/>
  </w:style>
  <w:style w:type="paragraph" w:styleId="Voettekst">
    <w:name w:val="footer"/>
    <w:basedOn w:val="Standaard"/>
    <w:link w:val="VoettekstChar"/>
    <w:uiPriority w:val="99"/>
    <w:unhideWhenUsed/>
    <w:rsid w:val="00EA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703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639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65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111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10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595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763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461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477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19882959/" TargetMode="External"/><Relationship Id="rId13" Type="http://schemas.openxmlformats.org/officeDocument/2006/relationships/hyperlink" Target="https://www.aurorahealthcare.org/services/neuroscience/brain-skull-base-care/brain-hemorrhage/" TargetMode="External"/><Relationship Id="rId18" Type="http://schemas.openxmlformats.org/officeDocument/2006/relationships/hyperlink" Target="https://www.afasietherapie.be/voor-mensen-met-afasie/wat-is-afasie/types-afas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v.com/news/2023-06-29/raising-awareness-of-aphasia-a-silent-condition" TargetMode="External"/><Relationship Id="rId7" Type="http://schemas.openxmlformats.org/officeDocument/2006/relationships/hyperlink" Target="https://www.aphasia.com/aphasia-library/what-causes-aphasia/stroke/" TargetMode="External"/><Relationship Id="rId12" Type="http://schemas.openxmlformats.org/officeDocument/2006/relationships/hyperlink" Target="https://www.understood.org/articles/what-are-language-disorders" TargetMode="External"/><Relationship Id="rId17" Type="http://schemas.openxmlformats.org/officeDocument/2006/relationships/hyperlink" Target="https://www.youtube.com/watch?v=JWC-cVQmEmY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bysparks.com/2019/10/02/telegraphic-speech-what-it-is-and-how-itdevelops/" TargetMode="External"/><Relationship Id="rId20" Type="http://schemas.openxmlformats.org/officeDocument/2006/relationships/hyperlink" Target="https://www.youtube.com/watch?v=3oef68YabD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clevelandclinic.org/health/diseases/14480-brain-bleed-hemorrhage-intracranial-hemorrhag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hersenletsel-uitleg.nl/gevolgen/taal-en-spraakproblemen/afasie-expressieve-vor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ebmd.com/brain/brain-hemorrhage-bleeding-causes-symptoms-treatments" TargetMode="External"/><Relationship Id="rId19" Type="http://schemas.openxmlformats.org/officeDocument/2006/relationships/hyperlink" Target="https://www.ijsrp.org/research-paper-0421.php?rp=P11211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yoclinic.org/diseases-conditions/aphasia/symptoms-causes/syc-20369518" TargetMode="External"/><Relationship Id="rId14" Type="http://schemas.openxmlformats.org/officeDocument/2006/relationships/hyperlink" Target="https://www.nhs.uk/conditions/aphasia/treatment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4773</TotalTime>
  <Pages>4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Peeters</dc:creator>
  <cp:keywords/>
  <dc:description/>
  <cp:lastModifiedBy>Camille Peeters</cp:lastModifiedBy>
  <cp:revision>65</cp:revision>
  <dcterms:created xsi:type="dcterms:W3CDTF">2024-01-11T13:58:00Z</dcterms:created>
  <dcterms:modified xsi:type="dcterms:W3CDTF">2024-05-21T15:00:00Z</dcterms:modified>
</cp:coreProperties>
</file>